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96" w:rsidRDefault="007F35A7">
      <w:pPr>
        <w:tabs>
          <w:tab w:val="left" w:pos="6022"/>
        </w:tabs>
        <w:ind w:left="114"/>
        <w:rPr>
          <w:rFonts w:ascii="Times New Roman"/>
          <w:sz w:val="20"/>
        </w:rPr>
      </w:pPr>
      <w:r>
        <w:rPr>
          <w:rFonts w:ascii="Times New Roman"/>
          <w:noProof/>
          <w:position w:val="10"/>
          <w:sz w:val="20"/>
          <w:lang w:bidi="ar-SA"/>
        </w:rPr>
        <w:drawing>
          <wp:inline distT="0" distB="0" distL="0" distR="0">
            <wp:extent cx="1160844" cy="5067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60844" cy="506729"/>
                    </a:xfrm>
                    <a:prstGeom prst="rect">
                      <a:avLst/>
                    </a:prstGeom>
                  </pic:spPr>
                </pic:pic>
              </a:graphicData>
            </a:graphic>
          </wp:inline>
        </w:drawing>
      </w:r>
      <w:r>
        <w:rPr>
          <w:rFonts w:ascii="Times New Roman"/>
          <w:position w:val="10"/>
          <w:sz w:val="20"/>
        </w:rPr>
        <w:tab/>
      </w:r>
      <w:r>
        <w:rPr>
          <w:rFonts w:ascii="Times New Roman"/>
          <w:noProof/>
          <w:sz w:val="20"/>
          <w:lang w:bidi="ar-SA"/>
        </w:rPr>
        <w:drawing>
          <wp:inline distT="0" distB="0" distL="0" distR="0">
            <wp:extent cx="1815134" cy="4815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15134" cy="481583"/>
                    </a:xfrm>
                    <a:prstGeom prst="rect">
                      <a:avLst/>
                    </a:prstGeom>
                  </pic:spPr>
                </pic:pic>
              </a:graphicData>
            </a:graphic>
          </wp:inline>
        </w:drawing>
      </w:r>
    </w:p>
    <w:p w:rsidR="001B3C96" w:rsidRDefault="001B3C96">
      <w:pPr>
        <w:pStyle w:val="Textoindependiente"/>
        <w:rPr>
          <w:rFonts w:ascii="Times New Roman"/>
          <w:sz w:val="20"/>
        </w:rPr>
      </w:pPr>
    </w:p>
    <w:p w:rsidR="001B3C96" w:rsidRDefault="001B3C96">
      <w:pPr>
        <w:pStyle w:val="Textoindependiente"/>
        <w:spacing w:before="6"/>
        <w:rPr>
          <w:rFonts w:ascii="Times New Roman"/>
          <w:sz w:val="18"/>
        </w:rPr>
      </w:pPr>
    </w:p>
    <w:p w:rsidR="001B3C96" w:rsidRDefault="007F35A7">
      <w:pPr>
        <w:pStyle w:val="Heading1"/>
        <w:ind w:firstLine="1"/>
      </w:pPr>
      <w:r>
        <w:t xml:space="preserve">CONVOCATORIA PARA </w:t>
      </w:r>
      <w:r>
        <w:rPr>
          <w:spacing w:val="2"/>
        </w:rPr>
        <w:t xml:space="preserve">LA </w:t>
      </w:r>
      <w:r>
        <w:t xml:space="preserve">CONCESIÓN, CON CARGO </w:t>
      </w:r>
      <w:r>
        <w:rPr>
          <w:spacing w:val="-4"/>
        </w:rPr>
        <w:t xml:space="preserve">AL </w:t>
      </w:r>
      <w:r>
        <w:t>EJERCICIO PRESUPUESTARIO DE 2018, DE SUBVENCIONES</w:t>
      </w:r>
      <w:r>
        <w:rPr>
          <w:spacing w:val="-12"/>
        </w:rPr>
        <w:t xml:space="preserve"> </w:t>
      </w:r>
      <w:r>
        <w:t>PÚBLICAS</w:t>
      </w:r>
      <w:r>
        <w:rPr>
          <w:spacing w:val="-8"/>
        </w:rPr>
        <w:t xml:space="preserve"> </w:t>
      </w:r>
      <w:r>
        <w:t>PARA</w:t>
      </w:r>
      <w:r>
        <w:rPr>
          <w:spacing w:val="-17"/>
        </w:rPr>
        <w:t xml:space="preserve"> </w:t>
      </w:r>
      <w:r>
        <w:rPr>
          <w:spacing w:val="2"/>
        </w:rPr>
        <w:t>LA</w:t>
      </w:r>
      <w:r>
        <w:rPr>
          <w:spacing w:val="-14"/>
        </w:rPr>
        <w:t xml:space="preserve"> </w:t>
      </w:r>
      <w:r>
        <w:t>EJECUCIÓN</w:t>
      </w:r>
      <w:r>
        <w:rPr>
          <w:spacing w:val="-11"/>
        </w:rPr>
        <w:t xml:space="preserve"> </w:t>
      </w:r>
      <w:r>
        <w:t>DE</w:t>
      </w:r>
      <w:r>
        <w:rPr>
          <w:spacing w:val="-11"/>
        </w:rPr>
        <w:t xml:space="preserve"> </w:t>
      </w:r>
      <w:r>
        <w:t>PROGRAMAS</w:t>
      </w:r>
      <w:r>
        <w:rPr>
          <w:spacing w:val="-9"/>
        </w:rPr>
        <w:t xml:space="preserve"> </w:t>
      </w:r>
      <w:r>
        <w:t>DE</w:t>
      </w:r>
      <w:r>
        <w:rPr>
          <w:spacing w:val="-12"/>
        </w:rPr>
        <w:t xml:space="preserve"> </w:t>
      </w:r>
      <w:r>
        <w:t>FORMACIÓN</w:t>
      </w:r>
      <w:r>
        <w:rPr>
          <w:spacing w:val="-11"/>
        </w:rPr>
        <w:t xml:space="preserve"> </w:t>
      </w:r>
      <w:r>
        <w:t>DE</w:t>
      </w:r>
      <w:r>
        <w:rPr>
          <w:spacing w:val="-10"/>
        </w:rPr>
        <w:t xml:space="preserve"> </w:t>
      </w:r>
      <w:r>
        <w:t>ÁMBITO</w:t>
      </w:r>
      <w:r>
        <w:rPr>
          <w:spacing w:val="-12"/>
        </w:rPr>
        <w:t xml:space="preserve"> </w:t>
      </w:r>
      <w:r>
        <w:t>ESTATAL, DIRIGIDOS</w:t>
      </w:r>
      <w:r>
        <w:rPr>
          <w:spacing w:val="-11"/>
        </w:rPr>
        <w:t xml:space="preserve"> </w:t>
      </w:r>
      <w:r>
        <w:t>PRIORITARIAMENTE</w:t>
      </w:r>
      <w:r>
        <w:rPr>
          <w:spacing w:val="-9"/>
        </w:rPr>
        <w:t xml:space="preserve"> </w:t>
      </w:r>
      <w:r>
        <w:t>A</w:t>
      </w:r>
      <w:r>
        <w:rPr>
          <w:spacing w:val="-17"/>
        </w:rPr>
        <w:t xml:space="preserve"> </w:t>
      </w:r>
      <w:r>
        <w:t>LAS</w:t>
      </w:r>
      <w:r>
        <w:rPr>
          <w:spacing w:val="-9"/>
        </w:rPr>
        <w:t xml:space="preserve"> </w:t>
      </w:r>
      <w:r>
        <w:t>PERSONAS</w:t>
      </w:r>
      <w:r>
        <w:rPr>
          <w:spacing w:val="-10"/>
        </w:rPr>
        <w:t xml:space="preserve"> </w:t>
      </w:r>
      <w:r>
        <w:t>OCUPADAS</w:t>
      </w:r>
    </w:p>
    <w:p w:rsidR="001B3C96" w:rsidRDefault="001B3C96">
      <w:pPr>
        <w:pStyle w:val="Textoindependiente"/>
        <w:spacing w:before="4"/>
        <w:rPr>
          <w:b/>
          <w:sz w:val="17"/>
        </w:rPr>
      </w:pPr>
    </w:p>
    <w:p w:rsidR="001B3C96" w:rsidRDefault="007F35A7">
      <w:pPr>
        <w:spacing w:before="1"/>
        <w:ind w:left="2896" w:right="3382"/>
        <w:jc w:val="center"/>
        <w:rPr>
          <w:sz w:val="17"/>
        </w:rPr>
      </w:pPr>
      <w:r>
        <w:rPr>
          <w:sz w:val="17"/>
        </w:rPr>
        <w:t>ANEXO I</w:t>
      </w:r>
    </w:p>
    <w:p w:rsidR="001B3C96" w:rsidRDefault="007F35A7">
      <w:pPr>
        <w:pStyle w:val="Heading1"/>
        <w:spacing w:before="114"/>
        <w:ind w:left="3076" w:right="3382"/>
      </w:pPr>
      <w:r>
        <w:t>Solicitud de Participación</w:t>
      </w:r>
    </w:p>
    <w:p w:rsidR="001B3C96" w:rsidRDefault="001B3C96">
      <w:pPr>
        <w:pStyle w:val="Textoindependiente"/>
        <w:spacing w:before="3"/>
        <w:rPr>
          <w:b/>
          <w:sz w:val="18"/>
        </w:rPr>
      </w:pPr>
    </w:p>
    <w:p w:rsidR="00110C79" w:rsidRDefault="007F35A7" w:rsidP="00110C79">
      <w:pPr>
        <w:tabs>
          <w:tab w:val="left" w:pos="1611"/>
          <w:tab w:val="left" w:pos="3022"/>
          <w:tab w:val="left" w:pos="3187"/>
          <w:tab w:val="left" w:pos="4343"/>
          <w:tab w:val="left" w:pos="5910"/>
          <w:tab w:val="left" w:pos="7035"/>
          <w:tab w:val="left" w:pos="8077"/>
        </w:tabs>
        <w:spacing w:line="331" w:lineRule="auto"/>
        <w:ind w:left="178" w:right="963" w:firstLine="15"/>
        <w:rPr>
          <w:sz w:val="13"/>
        </w:rPr>
      </w:pPr>
      <w:r>
        <w:rPr>
          <w:w w:val="105"/>
          <w:sz w:val="13"/>
        </w:rPr>
        <w:t>Nº</w:t>
      </w:r>
      <w:r>
        <w:rPr>
          <w:spacing w:val="-6"/>
          <w:w w:val="105"/>
          <w:sz w:val="13"/>
        </w:rPr>
        <w:t xml:space="preserve"> </w:t>
      </w:r>
      <w:r>
        <w:rPr>
          <w:w w:val="105"/>
          <w:sz w:val="13"/>
        </w:rPr>
        <w:t>de</w:t>
      </w:r>
      <w:r>
        <w:rPr>
          <w:spacing w:val="-3"/>
          <w:w w:val="105"/>
          <w:sz w:val="13"/>
        </w:rPr>
        <w:t xml:space="preserve"> </w:t>
      </w:r>
      <w:r>
        <w:rPr>
          <w:w w:val="105"/>
          <w:sz w:val="13"/>
        </w:rPr>
        <w:t>Expediente</w:t>
      </w:r>
      <w:r>
        <w:rPr>
          <w:w w:val="105"/>
          <w:sz w:val="13"/>
          <w:u w:val="single"/>
        </w:rPr>
        <w:t xml:space="preserve"> </w:t>
      </w:r>
      <w:r>
        <w:rPr>
          <w:w w:val="105"/>
          <w:sz w:val="13"/>
          <w:u w:val="single"/>
        </w:rPr>
        <w:tab/>
      </w:r>
      <w:r>
        <w:rPr>
          <w:w w:val="105"/>
          <w:sz w:val="13"/>
          <w:u w:val="single"/>
        </w:rPr>
        <w:tab/>
      </w:r>
      <w:r w:rsidR="00110C79">
        <w:rPr>
          <w:w w:val="105"/>
          <w:sz w:val="13"/>
        </w:rPr>
        <w:t xml:space="preserve">Sector </w:t>
      </w:r>
      <w:r>
        <w:rPr>
          <w:w w:val="105"/>
          <w:sz w:val="13"/>
        </w:rPr>
        <w:t xml:space="preserve">al  </w:t>
      </w:r>
      <w:r>
        <w:rPr>
          <w:w w:val="105"/>
          <w:sz w:val="13"/>
        </w:rPr>
        <w:t>que</w:t>
      </w:r>
      <w:r>
        <w:rPr>
          <w:w w:val="105"/>
          <w:sz w:val="13"/>
        </w:rPr>
        <w:t xml:space="preserve"> se</w:t>
      </w:r>
      <w:r>
        <w:rPr>
          <w:w w:val="105"/>
          <w:sz w:val="13"/>
        </w:rPr>
        <w:t xml:space="preserve"> dirige</w:t>
      </w:r>
      <w:r w:rsidR="00110C79">
        <w:rPr>
          <w:w w:val="105"/>
          <w:sz w:val="13"/>
        </w:rPr>
        <w:t xml:space="preserve"> </w:t>
      </w:r>
      <w:r>
        <w:rPr>
          <w:w w:val="105"/>
          <w:sz w:val="13"/>
        </w:rPr>
        <w:t>el</w:t>
      </w:r>
      <w:r>
        <w:rPr>
          <w:w w:val="105"/>
          <w:sz w:val="13"/>
        </w:rPr>
        <w:t xml:space="preserve">  programa</w:t>
      </w:r>
      <w:r w:rsidR="00110C79">
        <w:rPr>
          <w:w w:val="105"/>
          <w:sz w:val="13"/>
        </w:rPr>
        <w:t xml:space="preserve"> </w:t>
      </w:r>
      <w:r>
        <w:rPr>
          <w:w w:val="105"/>
          <w:sz w:val="13"/>
        </w:rPr>
        <w:t>de</w:t>
      </w:r>
      <w:r>
        <w:rPr>
          <w:spacing w:val="7"/>
          <w:w w:val="105"/>
          <w:sz w:val="13"/>
        </w:rPr>
        <w:t xml:space="preserve"> </w:t>
      </w:r>
      <w:r>
        <w:rPr>
          <w:w w:val="105"/>
          <w:sz w:val="13"/>
        </w:rPr>
        <w:t>formación:</w:t>
      </w:r>
      <w:r>
        <w:rPr>
          <w:spacing w:val="-6"/>
          <w:sz w:val="13"/>
        </w:rPr>
        <w:t xml:space="preserve"> </w:t>
      </w:r>
      <w:r>
        <w:rPr>
          <w:w w:val="104"/>
          <w:sz w:val="13"/>
          <w:u w:val="single"/>
        </w:rPr>
        <w:t xml:space="preserve"> </w:t>
      </w:r>
      <w:r>
        <w:rPr>
          <w:sz w:val="13"/>
          <w:u w:val="single"/>
        </w:rPr>
        <w:tab/>
      </w:r>
      <w:r w:rsidR="00BA4AD6">
        <w:rPr>
          <w:sz w:val="13"/>
          <w:u w:val="single"/>
        </w:rPr>
        <w:t>_____________</w:t>
      </w:r>
      <w:r>
        <w:rPr>
          <w:sz w:val="13"/>
        </w:rPr>
        <w:t xml:space="preserve"> </w:t>
      </w:r>
    </w:p>
    <w:p w:rsidR="00110C79" w:rsidRDefault="007F35A7" w:rsidP="00110C79">
      <w:pPr>
        <w:tabs>
          <w:tab w:val="left" w:pos="1611"/>
          <w:tab w:val="left" w:pos="3022"/>
          <w:tab w:val="left" w:pos="3187"/>
          <w:tab w:val="left" w:pos="4343"/>
          <w:tab w:val="left" w:pos="5910"/>
          <w:tab w:val="left" w:pos="7035"/>
          <w:tab w:val="left" w:pos="8077"/>
        </w:tabs>
        <w:spacing w:line="331" w:lineRule="auto"/>
        <w:ind w:left="178" w:right="963" w:firstLine="15"/>
        <w:rPr>
          <w:w w:val="105"/>
          <w:sz w:val="13"/>
        </w:rPr>
      </w:pPr>
      <w:r>
        <w:rPr>
          <w:w w:val="105"/>
          <w:sz w:val="13"/>
        </w:rPr>
        <w:t>Entidad</w:t>
      </w:r>
      <w:r w:rsidR="00110C79">
        <w:rPr>
          <w:w w:val="105"/>
          <w:sz w:val="13"/>
        </w:rPr>
        <w:t xml:space="preserve"> s</w:t>
      </w:r>
      <w:r>
        <w:rPr>
          <w:w w:val="105"/>
          <w:sz w:val="13"/>
        </w:rPr>
        <w:t>olicitante</w:t>
      </w:r>
      <w:r w:rsidR="00110C79">
        <w:rPr>
          <w:w w:val="105"/>
          <w:sz w:val="13"/>
        </w:rPr>
        <w:t xml:space="preserve"> del </w:t>
      </w:r>
      <w:r>
        <w:rPr>
          <w:w w:val="105"/>
          <w:sz w:val="13"/>
        </w:rPr>
        <w:t>Programa</w:t>
      </w:r>
      <w:r w:rsidR="00110C79">
        <w:rPr>
          <w:w w:val="105"/>
          <w:sz w:val="13"/>
        </w:rPr>
        <w:t xml:space="preserve"> </w:t>
      </w:r>
      <w:r>
        <w:rPr>
          <w:w w:val="105"/>
          <w:sz w:val="13"/>
        </w:rPr>
        <w:t>de</w:t>
      </w:r>
      <w:r w:rsidR="00110C79">
        <w:rPr>
          <w:w w:val="105"/>
          <w:sz w:val="13"/>
        </w:rPr>
        <w:t xml:space="preserve"> </w:t>
      </w:r>
      <w:r>
        <w:rPr>
          <w:w w:val="105"/>
          <w:sz w:val="13"/>
        </w:rPr>
        <w:t xml:space="preserve">formación: </w:t>
      </w:r>
      <w:r w:rsidR="00BA4AD6">
        <w:rPr>
          <w:w w:val="105"/>
          <w:sz w:val="13"/>
        </w:rPr>
        <w:t>__________________________________________________________________</w:t>
      </w:r>
    </w:p>
    <w:p w:rsidR="001B3C96" w:rsidRDefault="007F35A7" w:rsidP="00110C79">
      <w:pPr>
        <w:tabs>
          <w:tab w:val="left" w:pos="1611"/>
          <w:tab w:val="left" w:pos="3022"/>
          <w:tab w:val="left" w:pos="3187"/>
          <w:tab w:val="left" w:pos="4343"/>
          <w:tab w:val="left" w:pos="5910"/>
          <w:tab w:val="left" w:pos="7035"/>
          <w:tab w:val="left" w:pos="8077"/>
        </w:tabs>
        <w:spacing w:line="331" w:lineRule="auto"/>
        <w:ind w:left="178" w:right="963" w:firstLine="15"/>
        <w:rPr>
          <w:sz w:val="13"/>
        </w:rPr>
      </w:pPr>
      <w:r>
        <w:rPr>
          <w:w w:val="105"/>
          <w:sz w:val="13"/>
        </w:rPr>
        <w:t>Acción</w:t>
      </w:r>
      <w:r>
        <w:rPr>
          <w:spacing w:val="-13"/>
          <w:w w:val="105"/>
          <w:sz w:val="13"/>
        </w:rPr>
        <w:t xml:space="preserve"> </w:t>
      </w:r>
      <w:r>
        <w:rPr>
          <w:w w:val="105"/>
          <w:sz w:val="13"/>
        </w:rPr>
        <w:t>Formativa</w:t>
      </w:r>
      <w:r>
        <w:rPr>
          <w:spacing w:val="-9"/>
          <w:w w:val="105"/>
          <w:sz w:val="13"/>
        </w:rPr>
        <w:t xml:space="preserve"> </w:t>
      </w:r>
      <w:r>
        <w:rPr>
          <w:w w:val="105"/>
          <w:sz w:val="13"/>
        </w:rPr>
        <w:t>(denominación</w:t>
      </w:r>
      <w:r>
        <w:rPr>
          <w:spacing w:val="-12"/>
          <w:w w:val="105"/>
          <w:sz w:val="13"/>
        </w:rPr>
        <w:t xml:space="preserve"> </w:t>
      </w:r>
      <w:r>
        <w:rPr>
          <w:w w:val="105"/>
          <w:sz w:val="13"/>
        </w:rPr>
        <w:t>y</w:t>
      </w:r>
      <w:r>
        <w:rPr>
          <w:spacing w:val="-10"/>
          <w:w w:val="105"/>
          <w:sz w:val="13"/>
        </w:rPr>
        <w:t xml:space="preserve"> </w:t>
      </w:r>
      <w:r>
        <w:rPr>
          <w:w w:val="105"/>
          <w:sz w:val="13"/>
        </w:rPr>
        <w:t>número):</w:t>
      </w:r>
      <w:r w:rsidR="00BA4AD6">
        <w:rPr>
          <w:w w:val="105"/>
          <w:sz w:val="13"/>
        </w:rPr>
        <w:t>_____________________________________________________________________</w:t>
      </w:r>
    </w:p>
    <w:p w:rsidR="001B3C96" w:rsidRDefault="001B3C96">
      <w:pPr>
        <w:pStyle w:val="Textoindependiente"/>
        <w:spacing w:before="9" w:after="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77"/>
        <w:gridCol w:w="4234"/>
      </w:tblGrid>
      <w:tr w:rsidR="001B3C96">
        <w:trPr>
          <w:trHeight w:val="1618"/>
        </w:trPr>
        <w:tc>
          <w:tcPr>
            <w:tcW w:w="8811" w:type="dxa"/>
            <w:gridSpan w:val="2"/>
          </w:tcPr>
          <w:p w:rsidR="001B3C96" w:rsidRDefault="007F35A7">
            <w:pPr>
              <w:pStyle w:val="TableParagraph"/>
              <w:spacing w:before="43"/>
              <w:ind w:left="178"/>
              <w:rPr>
                <w:sz w:val="12"/>
              </w:rPr>
            </w:pPr>
            <w:r>
              <w:rPr>
                <w:sz w:val="12"/>
              </w:rPr>
              <w:t>DATOS DEL PARTICIPANTE:</w:t>
            </w:r>
          </w:p>
          <w:p w:rsidR="001B3C96" w:rsidRDefault="001B3C96">
            <w:pPr>
              <w:pStyle w:val="TableParagraph"/>
              <w:spacing w:before="0"/>
              <w:ind w:left="0"/>
              <w:rPr>
                <w:sz w:val="12"/>
              </w:rPr>
            </w:pPr>
          </w:p>
          <w:p w:rsidR="001B3C96" w:rsidRDefault="007F35A7">
            <w:pPr>
              <w:pStyle w:val="TableParagraph"/>
              <w:tabs>
                <w:tab w:val="left" w:pos="2802"/>
                <w:tab w:val="left" w:pos="3912"/>
                <w:tab w:val="left" w:pos="5805"/>
                <w:tab w:val="left" w:pos="6850"/>
                <w:tab w:val="left" w:pos="8351"/>
              </w:tabs>
              <w:spacing w:before="100" w:line="328" w:lineRule="auto"/>
              <w:ind w:left="178" w:right="447"/>
              <w:rPr>
                <w:sz w:val="12"/>
              </w:rPr>
            </w:pPr>
            <w:r>
              <w:rPr>
                <w:sz w:val="12"/>
              </w:rPr>
              <w:t>1</w:t>
            </w:r>
            <w:proofErr w:type="spellStart"/>
            <w:r>
              <w:rPr>
                <w:position w:val="4"/>
                <w:sz w:val="7"/>
              </w:rPr>
              <w:t>er</w:t>
            </w:r>
            <w:proofErr w:type="spellEnd"/>
            <w:r>
              <w:rPr>
                <w:sz w:val="12"/>
              </w:rPr>
              <w:t>.</w:t>
            </w:r>
            <w:r>
              <w:rPr>
                <w:spacing w:val="-7"/>
                <w:sz w:val="12"/>
              </w:rPr>
              <w:t xml:space="preserve"> </w:t>
            </w:r>
            <w:r>
              <w:rPr>
                <w:sz w:val="12"/>
              </w:rPr>
              <w:t>Apellido:</w:t>
            </w:r>
            <w:r>
              <w:rPr>
                <w:sz w:val="12"/>
                <w:u w:val="single"/>
              </w:rPr>
              <w:t xml:space="preserve"> </w:t>
            </w:r>
            <w:r>
              <w:rPr>
                <w:sz w:val="12"/>
                <w:u w:val="single"/>
              </w:rPr>
              <w:tab/>
            </w:r>
            <w:r>
              <w:rPr>
                <w:sz w:val="12"/>
              </w:rPr>
              <w:t>2º.</w:t>
            </w:r>
            <w:r>
              <w:rPr>
                <w:spacing w:val="-5"/>
                <w:sz w:val="12"/>
              </w:rPr>
              <w:t xml:space="preserve"> </w:t>
            </w:r>
            <w:r>
              <w:rPr>
                <w:sz w:val="12"/>
              </w:rPr>
              <w:t>Apellido:</w:t>
            </w:r>
            <w:r>
              <w:rPr>
                <w:sz w:val="12"/>
                <w:u w:val="single"/>
              </w:rPr>
              <w:t xml:space="preserve"> </w:t>
            </w:r>
            <w:r>
              <w:rPr>
                <w:sz w:val="12"/>
                <w:u w:val="single"/>
              </w:rPr>
              <w:tab/>
            </w:r>
            <w:r>
              <w:rPr>
                <w:sz w:val="12"/>
                <w:u w:val="single"/>
              </w:rPr>
              <w:tab/>
            </w:r>
            <w:r>
              <w:rPr>
                <w:sz w:val="12"/>
              </w:rPr>
              <w:t>Nombre:</w:t>
            </w:r>
            <w:r>
              <w:rPr>
                <w:sz w:val="12"/>
                <w:u w:val="single"/>
              </w:rPr>
              <w:tab/>
            </w:r>
            <w:r>
              <w:rPr>
                <w:sz w:val="12"/>
                <w:u w:val="single"/>
              </w:rPr>
              <w:tab/>
            </w:r>
            <w:r>
              <w:rPr>
                <w:sz w:val="12"/>
              </w:rPr>
              <w:t xml:space="preserve"> Dirección</w:t>
            </w:r>
            <w:r>
              <w:rPr>
                <w:sz w:val="12"/>
                <w:u w:val="single"/>
              </w:rPr>
              <w:t xml:space="preserve"> </w:t>
            </w:r>
            <w:r>
              <w:rPr>
                <w:sz w:val="12"/>
                <w:u w:val="single"/>
              </w:rPr>
              <w:tab/>
            </w:r>
            <w:r>
              <w:rPr>
                <w:sz w:val="12"/>
                <w:u w:val="single"/>
              </w:rPr>
              <w:tab/>
            </w:r>
            <w:r>
              <w:rPr>
                <w:sz w:val="12"/>
              </w:rPr>
              <w:t>Localidad</w:t>
            </w:r>
            <w:r>
              <w:rPr>
                <w:sz w:val="12"/>
                <w:u w:val="single"/>
              </w:rPr>
              <w:t xml:space="preserve"> </w:t>
            </w:r>
            <w:r>
              <w:rPr>
                <w:sz w:val="12"/>
                <w:u w:val="single"/>
              </w:rPr>
              <w:tab/>
            </w:r>
            <w:r>
              <w:rPr>
                <w:sz w:val="12"/>
              </w:rPr>
              <w:t>CP</w:t>
            </w:r>
            <w:r>
              <w:rPr>
                <w:spacing w:val="12"/>
                <w:sz w:val="12"/>
              </w:rPr>
              <w:t xml:space="preserve"> </w:t>
            </w:r>
            <w:r>
              <w:rPr>
                <w:sz w:val="12"/>
                <w:u w:val="single"/>
              </w:rPr>
              <w:t xml:space="preserve"> </w:t>
            </w:r>
            <w:r>
              <w:rPr>
                <w:sz w:val="12"/>
                <w:u w:val="single"/>
              </w:rPr>
              <w:tab/>
            </w:r>
          </w:p>
          <w:p w:rsidR="001B3C96" w:rsidRDefault="007F35A7">
            <w:pPr>
              <w:pStyle w:val="TableParagraph"/>
              <w:tabs>
                <w:tab w:val="left" w:pos="2018"/>
                <w:tab w:val="left" w:pos="2489"/>
                <w:tab w:val="left" w:pos="4563"/>
                <w:tab w:val="left" w:pos="5806"/>
              </w:tabs>
              <w:spacing w:before="0" w:line="326" w:lineRule="auto"/>
              <w:ind w:left="178" w:right="2992"/>
              <w:rPr>
                <w:sz w:val="12"/>
              </w:rPr>
            </w:pPr>
            <w:r>
              <w:rPr>
                <w:sz w:val="12"/>
              </w:rPr>
              <w:t>Tfno.:</w:t>
            </w:r>
            <w:r>
              <w:rPr>
                <w:sz w:val="12"/>
                <w:u w:val="single"/>
              </w:rPr>
              <w:t xml:space="preserve"> </w:t>
            </w:r>
            <w:r>
              <w:rPr>
                <w:sz w:val="12"/>
                <w:u w:val="single"/>
              </w:rPr>
              <w:tab/>
            </w:r>
            <w:r>
              <w:rPr>
                <w:sz w:val="12"/>
              </w:rPr>
              <w:t>Email:</w:t>
            </w:r>
            <w:r>
              <w:rPr>
                <w:sz w:val="12"/>
                <w:u w:val="single"/>
              </w:rPr>
              <w:t xml:space="preserve"> </w:t>
            </w:r>
            <w:r>
              <w:rPr>
                <w:sz w:val="12"/>
                <w:u w:val="single"/>
              </w:rPr>
              <w:tab/>
            </w:r>
            <w:r>
              <w:rPr>
                <w:sz w:val="12"/>
                <w:u w:val="single"/>
              </w:rPr>
              <w:tab/>
            </w:r>
            <w:r>
              <w:rPr>
                <w:sz w:val="12"/>
              </w:rPr>
              <w:t>NIF:</w:t>
            </w:r>
            <w:r>
              <w:rPr>
                <w:sz w:val="12"/>
                <w:u w:val="single"/>
              </w:rPr>
              <w:tab/>
            </w:r>
            <w:r>
              <w:rPr>
                <w:sz w:val="12"/>
              </w:rPr>
              <w:t xml:space="preserve"> Nº. de afiliación a la</w:t>
            </w:r>
            <w:r>
              <w:rPr>
                <w:spacing w:val="-25"/>
                <w:sz w:val="12"/>
              </w:rPr>
              <w:t xml:space="preserve"> </w:t>
            </w:r>
            <w:r>
              <w:rPr>
                <w:sz w:val="12"/>
              </w:rPr>
              <w:t>Seguridad</w:t>
            </w:r>
            <w:r>
              <w:rPr>
                <w:spacing w:val="-4"/>
                <w:sz w:val="12"/>
              </w:rPr>
              <w:t xml:space="preserve"> </w:t>
            </w:r>
            <w:r>
              <w:rPr>
                <w:sz w:val="12"/>
              </w:rPr>
              <w:t>Social:</w:t>
            </w:r>
            <w:r>
              <w:rPr>
                <w:sz w:val="12"/>
                <w:u w:val="single"/>
              </w:rPr>
              <w:t xml:space="preserve"> </w:t>
            </w:r>
            <w:r>
              <w:rPr>
                <w:sz w:val="12"/>
                <w:u w:val="single"/>
              </w:rPr>
              <w:tab/>
            </w:r>
            <w:r>
              <w:rPr>
                <w:sz w:val="12"/>
              </w:rPr>
              <w:t>/</w:t>
            </w:r>
            <w:r>
              <w:rPr>
                <w:spacing w:val="-15"/>
                <w:sz w:val="12"/>
              </w:rPr>
              <w:t xml:space="preserve"> </w:t>
            </w:r>
            <w:r>
              <w:rPr>
                <w:sz w:val="12"/>
                <w:u w:val="single"/>
              </w:rPr>
              <w:t xml:space="preserve"> </w:t>
            </w:r>
            <w:r>
              <w:rPr>
                <w:sz w:val="12"/>
                <w:u w:val="single"/>
              </w:rPr>
              <w:tab/>
            </w:r>
            <w:r>
              <w:rPr>
                <w:w w:val="2"/>
                <w:sz w:val="12"/>
                <w:u w:val="single"/>
              </w:rPr>
              <w:t xml:space="preserve"> </w:t>
            </w:r>
          </w:p>
          <w:p w:rsidR="001B3C96" w:rsidRDefault="007F35A7">
            <w:pPr>
              <w:pStyle w:val="TableParagraph"/>
              <w:tabs>
                <w:tab w:val="left" w:pos="1942"/>
                <w:tab w:val="left" w:pos="2497"/>
                <w:tab w:val="left" w:pos="3422"/>
                <w:tab w:val="left" w:pos="4270"/>
              </w:tabs>
              <w:spacing w:before="0"/>
              <w:ind w:left="178"/>
              <w:rPr>
                <w:sz w:val="12"/>
              </w:rPr>
            </w:pPr>
            <w:r>
              <w:rPr>
                <w:sz w:val="12"/>
              </w:rPr>
              <w:t>Fecha</w:t>
            </w:r>
            <w:r>
              <w:rPr>
                <w:spacing w:val="-3"/>
                <w:sz w:val="12"/>
              </w:rPr>
              <w:t xml:space="preserve"> </w:t>
            </w:r>
            <w:r>
              <w:rPr>
                <w:sz w:val="12"/>
              </w:rPr>
              <w:t>de</w:t>
            </w:r>
            <w:r>
              <w:rPr>
                <w:spacing w:val="-4"/>
                <w:sz w:val="12"/>
              </w:rPr>
              <w:t xml:space="preserve"> </w:t>
            </w:r>
            <w:r>
              <w:rPr>
                <w:sz w:val="12"/>
              </w:rPr>
              <w:t>nacimiento:</w:t>
            </w:r>
            <w:r>
              <w:rPr>
                <w:sz w:val="12"/>
                <w:u w:val="single"/>
              </w:rPr>
              <w:t xml:space="preserve"> </w:t>
            </w:r>
            <w:r>
              <w:rPr>
                <w:sz w:val="12"/>
                <w:u w:val="single"/>
              </w:rPr>
              <w:tab/>
            </w:r>
            <w:r>
              <w:rPr>
                <w:sz w:val="12"/>
              </w:rPr>
              <w:tab/>
              <w:t>Género:</w:t>
            </w:r>
            <w:r>
              <w:rPr>
                <w:sz w:val="12"/>
                <w:u w:val="single"/>
              </w:rPr>
              <w:t xml:space="preserve"> </w:t>
            </w:r>
            <w:r>
              <w:rPr>
                <w:sz w:val="12"/>
                <w:u w:val="single"/>
              </w:rPr>
              <w:tab/>
            </w:r>
            <w:r>
              <w:rPr>
                <w:sz w:val="12"/>
              </w:rPr>
              <w:tab/>
              <w:t xml:space="preserve">Discapacidad: </w:t>
            </w:r>
            <w:r>
              <w:rPr>
                <w:rFonts w:ascii="Wingdings" w:hAnsi="Wingdings"/>
                <w:sz w:val="12"/>
              </w:rPr>
              <w:t></w:t>
            </w:r>
            <w:r>
              <w:rPr>
                <w:rFonts w:ascii="Times New Roman" w:hAnsi="Times New Roman"/>
                <w:sz w:val="12"/>
              </w:rPr>
              <w:t xml:space="preserve"> </w:t>
            </w:r>
            <w:r>
              <w:rPr>
                <w:sz w:val="12"/>
              </w:rPr>
              <w:t xml:space="preserve">SI </w:t>
            </w:r>
            <w:r>
              <w:rPr>
                <w:rFonts w:ascii="Wingdings" w:hAnsi="Wingdings"/>
                <w:sz w:val="12"/>
              </w:rPr>
              <w:t></w:t>
            </w:r>
            <w:r>
              <w:rPr>
                <w:rFonts w:ascii="Times New Roman" w:hAnsi="Times New Roman"/>
                <w:spacing w:val="-7"/>
                <w:sz w:val="12"/>
              </w:rPr>
              <w:t xml:space="preserve"> </w:t>
            </w:r>
            <w:r>
              <w:rPr>
                <w:sz w:val="12"/>
              </w:rPr>
              <w:t>NO</w:t>
            </w:r>
          </w:p>
        </w:tc>
      </w:tr>
      <w:tr w:rsidR="001B3C96">
        <w:trPr>
          <w:trHeight w:val="5730"/>
        </w:trPr>
        <w:tc>
          <w:tcPr>
            <w:tcW w:w="4577" w:type="dxa"/>
          </w:tcPr>
          <w:p w:rsidR="001B3C96" w:rsidRDefault="007F35A7">
            <w:pPr>
              <w:pStyle w:val="TableParagraph"/>
              <w:spacing w:before="41"/>
              <w:ind w:left="58"/>
              <w:rPr>
                <w:b/>
                <w:sz w:val="12"/>
              </w:rPr>
            </w:pPr>
            <w:r>
              <w:rPr>
                <w:b/>
                <w:sz w:val="12"/>
              </w:rPr>
              <w:t>ESTUDIOS (Indicar nivel máximo alcanzado)</w:t>
            </w:r>
          </w:p>
          <w:p w:rsidR="001B3C96" w:rsidRDefault="001B3C96">
            <w:pPr>
              <w:pStyle w:val="TableParagraph"/>
              <w:spacing w:before="0"/>
              <w:ind w:left="0"/>
              <w:rPr>
                <w:sz w:val="12"/>
              </w:rPr>
            </w:pPr>
          </w:p>
          <w:p w:rsidR="001B3C96" w:rsidRDefault="007F35A7">
            <w:pPr>
              <w:pStyle w:val="TableParagraph"/>
              <w:numPr>
                <w:ilvl w:val="0"/>
                <w:numId w:val="3"/>
              </w:numPr>
              <w:tabs>
                <w:tab w:val="left" w:pos="336"/>
              </w:tabs>
              <w:spacing w:before="100"/>
              <w:ind w:hanging="205"/>
              <w:rPr>
                <w:sz w:val="12"/>
              </w:rPr>
            </w:pPr>
            <w:r>
              <w:rPr>
                <w:sz w:val="12"/>
              </w:rPr>
              <w:t>0 - Sin</w:t>
            </w:r>
            <w:r>
              <w:rPr>
                <w:spacing w:val="-20"/>
                <w:sz w:val="12"/>
              </w:rPr>
              <w:t xml:space="preserve"> </w:t>
            </w:r>
            <w:r>
              <w:rPr>
                <w:sz w:val="12"/>
              </w:rPr>
              <w:t>titulación.</w:t>
            </w:r>
          </w:p>
          <w:p w:rsidR="001B3C96" w:rsidRDefault="007F35A7">
            <w:pPr>
              <w:pStyle w:val="TableParagraph"/>
              <w:numPr>
                <w:ilvl w:val="0"/>
                <w:numId w:val="3"/>
              </w:numPr>
              <w:tabs>
                <w:tab w:val="left" w:pos="336"/>
              </w:tabs>
              <w:spacing w:before="50"/>
              <w:ind w:hanging="205"/>
              <w:rPr>
                <w:sz w:val="12"/>
              </w:rPr>
            </w:pPr>
            <w:r>
              <w:rPr>
                <w:sz w:val="12"/>
              </w:rPr>
              <w:t>1 - Educación</w:t>
            </w:r>
            <w:r>
              <w:rPr>
                <w:spacing w:val="-25"/>
                <w:sz w:val="12"/>
              </w:rPr>
              <w:t xml:space="preserve"> </w:t>
            </w:r>
            <w:r>
              <w:rPr>
                <w:sz w:val="12"/>
              </w:rPr>
              <w:t>Primaria.</w:t>
            </w:r>
          </w:p>
          <w:p w:rsidR="001B3C96" w:rsidRDefault="007F35A7">
            <w:pPr>
              <w:pStyle w:val="TableParagraph"/>
              <w:numPr>
                <w:ilvl w:val="0"/>
                <w:numId w:val="3"/>
              </w:numPr>
              <w:tabs>
                <w:tab w:val="left" w:pos="271"/>
              </w:tabs>
              <w:spacing w:before="51"/>
              <w:ind w:left="271" w:hanging="140"/>
              <w:rPr>
                <w:sz w:val="12"/>
              </w:rPr>
            </w:pPr>
            <w:r>
              <w:rPr>
                <w:sz w:val="12"/>
              </w:rPr>
              <w:t>22</w:t>
            </w:r>
            <w:r>
              <w:rPr>
                <w:spacing w:val="-7"/>
                <w:sz w:val="12"/>
              </w:rPr>
              <w:t xml:space="preserve"> </w:t>
            </w:r>
            <w:r>
              <w:rPr>
                <w:sz w:val="12"/>
              </w:rPr>
              <w:t>-</w:t>
            </w:r>
            <w:r>
              <w:rPr>
                <w:spacing w:val="-10"/>
                <w:sz w:val="12"/>
              </w:rPr>
              <w:t xml:space="preserve"> </w:t>
            </w:r>
            <w:r>
              <w:rPr>
                <w:sz w:val="12"/>
              </w:rPr>
              <w:t>Título</w:t>
            </w:r>
            <w:r>
              <w:rPr>
                <w:spacing w:val="-8"/>
                <w:sz w:val="12"/>
              </w:rPr>
              <w:t xml:space="preserve"> </w:t>
            </w:r>
            <w:r>
              <w:rPr>
                <w:sz w:val="12"/>
              </w:rPr>
              <w:t>de</w:t>
            </w:r>
            <w:r>
              <w:rPr>
                <w:spacing w:val="-7"/>
                <w:sz w:val="12"/>
              </w:rPr>
              <w:t xml:space="preserve"> </w:t>
            </w:r>
            <w:r>
              <w:rPr>
                <w:sz w:val="12"/>
              </w:rPr>
              <w:t>Graduado</w:t>
            </w:r>
            <w:r>
              <w:rPr>
                <w:spacing w:val="-7"/>
                <w:sz w:val="12"/>
              </w:rPr>
              <w:t xml:space="preserve"> </w:t>
            </w:r>
            <w:r>
              <w:rPr>
                <w:sz w:val="12"/>
              </w:rPr>
              <w:t>E.S.O</w:t>
            </w:r>
            <w:proofErr w:type="gramStart"/>
            <w:r>
              <w:rPr>
                <w:sz w:val="12"/>
              </w:rPr>
              <w:t>./</w:t>
            </w:r>
            <w:proofErr w:type="gramEnd"/>
            <w:r>
              <w:rPr>
                <w:spacing w:val="-8"/>
                <w:sz w:val="12"/>
              </w:rPr>
              <w:t xml:space="preserve"> </w:t>
            </w:r>
            <w:r>
              <w:rPr>
                <w:sz w:val="12"/>
              </w:rPr>
              <w:t>E.G.B.</w:t>
            </w:r>
          </w:p>
          <w:p w:rsidR="001B3C96" w:rsidRDefault="007F35A7">
            <w:pPr>
              <w:pStyle w:val="TableParagraph"/>
              <w:numPr>
                <w:ilvl w:val="0"/>
                <w:numId w:val="3"/>
              </w:numPr>
              <w:tabs>
                <w:tab w:val="left" w:pos="271"/>
              </w:tabs>
              <w:spacing w:before="48"/>
              <w:ind w:left="271" w:hanging="140"/>
              <w:rPr>
                <w:sz w:val="12"/>
              </w:rPr>
            </w:pPr>
            <w:r>
              <w:rPr>
                <w:sz w:val="12"/>
              </w:rPr>
              <w:t>23</w:t>
            </w:r>
            <w:r>
              <w:rPr>
                <w:spacing w:val="-10"/>
                <w:sz w:val="12"/>
              </w:rPr>
              <w:t xml:space="preserve"> </w:t>
            </w:r>
            <w:r>
              <w:rPr>
                <w:sz w:val="12"/>
              </w:rPr>
              <w:t>-</w:t>
            </w:r>
            <w:r>
              <w:rPr>
                <w:spacing w:val="-11"/>
                <w:sz w:val="12"/>
              </w:rPr>
              <w:t xml:space="preserve"> </w:t>
            </w:r>
            <w:r>
              <w:rPr>
                <w:sz w:val="12"/>
              </w:rPr>
              <w:t>Certificados</w:t>
            </w:r>
            <w:r>
              <w:rPr>
                <w:spacing w:val="-12"/>
                <w:sz w:val="12"/>
              </w:rPr>
              <w:t xml:space="preserve"> </w:t>
            </w:r>
            <w:r>
              <w:rPr>
                <w:sz w:val="12"/>
              </w:rPr>
              <w:t>de</w:t>
            </w:r>
            <w:r>
              <w:rPr>
                <w:spacing w:val="-10"/>
                <w:sz w:val="12"/>
              </w:rPr>
              <w:t xml:space="preserve"> </w:t>
            </w:r>
            <w:r>
              <w:rPr>
                <w:sz w:val="12"/>
              </w:rPr>
              <w:t>Profesionalidad</w:t>
            </w:r>
            <w:r>
              <w:rPr>
                <w:spacing w:val="-9"/>
                <w:sz w:val="12"/>
              </w:rPr>
              <w:t xml:space="preserve"> </w:t>
            </w:r>
            <w:r>
              <w:rPr>
                <w:sz w:val="12"/>
              </w:rPr>
              <w:t>Nivel</w:t>
            </w:r>
            <w:r>
              <w:rPr>
                <w:spacing w:val="-11"/>
                <w:sz w:val="12"/>
              </w:rPr>
              <w:t xml:space="preserve"> </w:t>
            </w:r>
            <w:r>
              <w:rPr>
                <w:sz w:val="12"/>
              </w:rPr>
              <w:t>1.</w:t>
            </w:r>
          </w:p>
          <w:p w:rsidR="001B3C96" w:rsidRDefault="007F35A7">
            <w:pPr>
              <w:pStyle w:val="TableParagraph"/>
              <w:numPr>
                <w:ilvl w:val="0"/>
                <w:numId w:val="3"/>
              </w:numPr>
              <w:tabs>
                <w:tab w:val="left" w:pos="271"/>
              </w:tabs>
              <w:ind w:left="271" w:hanging="140"/>
              <w:rPr>
                <w:sz w:val="12"/>
              </w:rPr>
            </w:pPr>
            <w:r>
              <w:rPr>
                <w:sz w:val="12"/>
              </w:rPr>
              <w:t>24</w:t>
            </w:r>
            <w:r>
              <w:rPr>
                <w:spacing w:val="-10"/>
                <w:sz w:val="12"/>
              </w:rPr>
              <w:t xml:space="preserve"> </w:t>
            </w:r>
            <w:r>
              <w:rPr>
                <w:sz w:val="12"/>
              </w:rPr>
              <w:t>-</w:t>
            </w:r>
            <w:r>
              <w:rPr>
                <w:spacing w:val="-11"/>
                <w:sz w:val="12"/>
              </w:rPr>
              <w:t xml:space="preserve"> </w:t>
            </w:r>
            <w:r>
              <w:rPr>
                <w:sz w:val="12"/>
              </w:rPr>
              <w:t>Certificados</w:t>
            </w:r>
            <w:r>
              <w:rPr>
                <w:spacing w:val="-12"/>
                <w:sz w:val="12"/>
              </w:rPr>
              <w:t xml:space="preserve"> </w:t>
            </w:r>
            <w:r>
              <w:rPr>
                <w:sz w:val="12"/>
              </w:rPr>
              <w:t>de</w:t>
            </w:r>
            <w:r>
              <w:rPr>
                <w:spacing w:val="-10"/>
                <w:sz w:val="12"/>
              </w:rPr>
              <w:t xml:space="preserve"> </w:t>
            </w:r>
            <w:r>
              <w:rPr>
                <w:sz w:val="12"/>
              </w:rPr>
              <w:t>Profesionalidad</w:t>
            </w:r>
            <w:r>
              <w:rPr>
                <w:spacing w:val="-9"/>
                <w:sz w:val="12"/>
              </w:rPr>
              <w:t xml:space="preserve"> </w:t>
            </w:r>
            <w:r>
              <w:rPr>
                <w:sz w:val="12"/>
              </w:rPr>
              <w:t>Nivel</w:t>
            </w:r>
            <w:r>
              <w:rPr>
                <w:spacing w:val="-11"/>
                <w:sz w:val="12"/>
              </w:rPr>
              <w:t xml:space="preserve"> </w:t>
            </w:r>
            <w:r>
              <w:rPr>
                <w:sz w:val="12"/>
              </w:rPr>
              <w:t>2.</w:t>
            </w:r>
          </w:p>
          <w:p w:rsidR="001B3C96" w:rsidRDefault="007F35A7">
            <w:pPr>
              <w:pStyle w:val="TableParagraph"/>
              <w:numPr>
                <w:ilvl w:val="0"/>
                <w:numId w:val="3"/>
              </w:numPr>
              <w:tabs>
                <w:tab w:val="left" w:pos="271"/>
              </w:tabs>
              <w:spacing w:before="50"/>
              <w:ind w:left="271" w:hanging="140"/>
              <w:rPr>
                <w:sz w:val="12"/>
              </w:rPr>
            </w:pPr>
            <w:r>
              <w:rPr>
                <w:sz w:val="12"/>
              </w:rPr>
              <w:t>32 -</w:t>
            </w:r>
            <w:r>
              <w:rPr>
                <w:spacing w:val="-19"/>
                <w:sz w:val="12"/>
              </w:rPr>
              <w:t xml:space="preserve"> </w:t>
            </w:r>
            <w:r>
              <w:rPr>
                <w:sz w:val="12"/>
              </w:rPr>
              <w:t>Bachillerato.</w:t>
            </w:r>
          </w:p>
          <w:p w:rsidR="001B3C96" w:rsidRDefault="007F35A7">
            <w:pPr>
              <w:pStyle w:val="TableParagraph"/>
              <w:numPr>
                <w:ilvl w:val="0"/>
                <w:numId w:val="3"/>
              </w:numPr>
              <w:tabs>
                <w:tab w:val="left" w:pos="271"/>
              </w:tabs>
              <w:ind w:left="271" w:hanging="140"/>
              <w:rPr>
                <w:sz w:val="12"/>
              </w:rPr>
            </w:pPr>
            <w:r>
              <w:rPr>
                <w:sz w:val="12"/>
              </w:rPr>
              <w:t>33</w:t>
            </w:r>
            <w:r>
              <w:rPr>
                <w:spacing w:val="-8"/>
                <w:sz w:val="12"/>
              </w:rPr>
              <w:t xml:space="preserve"> </w:t>
            </w:r>
            <w:r>
              <w:rPr>
                <w:sz w:val="12"/>
              </w:rPr>
              <w:t>-</w:t>
            </w:r>
            <w:r>
              <w:rPr>
                <w:spacing w:val="-10"/>
                <w:sz w:val="12"/>
              </w:rPr>
              <w:t xml:space="preserve"> </w:t>
            </w:r>
            <w:r>
              <w:rPr>
                <w:sz w:val="12"/>
              </w:rPr>
              <w:t>Enseñanzas</w:t>
            </w:r>
            <w:r>
              <w:rPr>
                <w:spacing w:val="-8"/>
                <w:sz w:val="12"/>
              </w:rPr>
              <w:t xml:space="preserve"> </w:t>
            </w:r>
            <w:r>
              <w:rPr>
                <w:sz w:val="12"/>
              </w:rPr>
              <w:t>de</w:t>
            </w:r>
            <w:r>
              <w:rPr>
                <w:spacing w:val="-7"/>
                <w:sz w:val="12"/>
              </w:rPr>
              <w:t xml:space="preserve"> </w:t>
            </w:r>
            <w:r>
              <w:rPr>
                <w:sz w:val="12"/>
              </w:rPr>
              <w:t>Formación</w:t>
            </w:r>
            <w:r>
              <w:rPr>
                <w:spacing w:val="-9"/>
                <w:sz w:val="12"/>
              </w:rPr>
              <w:t xml:space="preserve"> </w:t>
            </w:r>
            <w:r>
              <w:rPr>
                <w:sz w:val="12"/>
              </w:rPr>
              <w:t>Profesional</w:t>
            </w:r>
            <w:r>
              <w:rPr>
                <w:spacing w:val="-9"/>
                <w:sz w:val="12"/>
              </w:rPr>
              <w:t xml:space="preserve"> </w:t>
            </w:r>
            <w:r>
              <w:rPr>
                <w:sz w:val="12"/>
              </w:rPr>
              <w:t>de</w:t>
            </w:r>
            <w:r>
              <w:rPr>
                <w:spacing w:val="-8"/>
                <w:sz w:val="12"/>
              </w:rPr>
              <w:t xml:space="preserve"> </w:t>
            </w:r>
            <w:r>
              <w:rPr>
                <w:sz w:val="12"/>
              </w:rPr>
              <w:t>Grado</w:t>
            </w:r>
            <w:r>
              <w:rPr>
                <w:spacing w:val="-7"/>
                <w:sz w:val="12"/>
              </w:rPr>
              <w:t xml:space="preserve"> </w:t>
            </w:r>
            <w:r>
              <w:rPr>
                <w:sz w:val="12"/>
              </w:rPr>
              <w:t>Medio.</w:t>
            </w:r>
          </w:p>
          <w:p w:rsidR="001B3C96" w:rsidRDefault="007F35A7">
            <w:pPr>
              <w:pStyle w:val="TableParagraph"/>
              <w:numPr>
                <w:ilvl w:val="0"/>
                <w:numId w:val="3"/>
              </w:numPr>
              <w:tabs>
                <w:tab w:val="left" w:pos="271"/>
              </w:tabs>
              <w:ind w:left="271" w:hanging="140"/>
              <w:rPr>
                <w:sz w:val="12"/>
              </w:rPr>
            </w:pPr>
            <w:r>
              <w:rPr>
                <w:sz w:val="12"/>
              </w:rPr>
              <w:t>34</w:t>
            </w:r>
            <w:r>
              <w:rPr>
                <w:spacing w:val="-10"/>
                <w:sz w:val="12"/>
              </w:rPr>
              <w:t xml:space="preserve"> </w:t>
            </w:r>
            <w:r>
              <w:rPr>
                <w:sz w:val="12"/>
              </w:rPr>
              <w:t>-</w:t>
            </w:r>
            <w:r>
              <w:rPr>
                <w:spacing w:val="-13"/>
                <w:sz w:val="12"/>
              </w:rPr>
              <w:t xml:space="preserve"> </w:t>
            </w:r>
            <w:r>
              <w:rPr>
                <w:sz w:val="12"/>
              </w:rPr>
              <w:t>Enseñanzas</w:t>
            </w:r>
            <w:r>
              <w:rPr>
                <w:spacing w:val="-12"/>
                <w:sz w:val="12"/>
              </w:rPr>
              <w:t xml:space="preserve"> </w:t>
            </w:r>
            <w:r>
              <w:rPr>
                <w:sz w:val="12"/>
              </w:rPr>
              <w:t>Profesionales</w:t>
            </w:r>
            <w:r>
              <w:rPr>
                <w:spacing w:val="-12"/>
                <w:sz w:val="12"/>
              </w:rPr>
              <w:t xml:space="preserve"> </w:t>
            </w:r>
            <w:r>
              <w:rPr>
                <w:sz w:val="12"/>
              </w:rPr>
              <w:t>de</w:t>
            </w:r>
            <w:r>
              <w:rPr>
                <w:spacing w:val="-9"/>
                <w:sz w:val="12"/>
              </w:rPr>
              <w:t xml:space="preserve"> </w:t>
            </w:r>
            <w:r>
              <w:rPr>
                <w:sz w:val="12"/>
              </w:rPr>
              <w:t>Música-danza.</w:t>
            </w:r>
          </w:p>
          <w:p w:rsidR="001B3C96" w:rsidRDefault="007F35A7">
            <w:pPr>
              <w:pStyle w:val="TableParagraph"/>
              <w:numPr>
                <w:ilvl w:val="0"/>
                <w:numId w:val="3"/>
              </w:numPr>
              <w:tabs>
                <w:tab w:val="left" w:pos="271"/>
              </w:tabs>
              <w:spacing w:before="50"/>
              <w:ind w:left="271" w:hanging="140"/>
              <w:rPr>
                <w:sz w:val="12"/>
              </w:rPr>
            </w:pPr>
            <w:r>
              <w:rPr>
                <w:sz w:val="12"/>
              </w:rPr>
              <w:t>38</w:t>
            </w:r>
            <w:r>
              <w:rPr>
                <w:spacing w:val="-9"/>
                <w:sz w:val="12"/>
              </w:rPr>
              <w:t xml:space="preserve"> </w:t>
            </w:r>
            <w:r>
              <w:rPr>
                <w:sz w:val="12"/>
              </w:rPr>
              <w:t>-</w:t>
            </w:r>
            <w:r>
              <w:rPr>
                <w:spacing w:val="-10"/>
                <w:sz w:val="12"/>
              </w:rPr>
              <w:t xml:space="preserve"> </w:t>
            </w:r>
            <w:r>
              <w:rPr>
                <w:sz w:val="12"/>
              </w:rPr>
              <w:t>Formación</w:t>
            </w:r>
            <w:r>
              <w:rPr>
                <w:spacing w:val="-9"/>
                <w:sz w:val="12"/>
              </w:rPr>
              <w:t xml:space="preserve"> </w:t>
            </w:r>
            <w:r>
              <w:rPr>
                <w:sz w:val="12"/>
              </w:rPr>
              <w:t>Profesional</w:t>
            </w:r>
            <w:r>
              <w:rPr>
                <w:spacing w:val="-9"/>
                <w:sz w:val="12"/>
              </w:rPr>
              <w:t xml:space="preserve"> </w:t>
            </w:r>
            <w:r>
              <w:rPr>
                <w:sz w:val="12"/>
              </w:rPr>
              <w:t>Básica.</w:t>
            </w:r>
          </w:p>
          <w:p w:rsidR="001B3C96" w:rsidRDefault="007F35A7">
            <w:pPr>
              <w:pStyle w:val="TableParagraph"/>
              <w:numPr>
                <w:ilvl w:val="0"/>
                <w:numId w:val="3"/>
              </w:numPr>
              <w:tabs>
                <w:tab w:val="left" w:pos="271"/>
              </w:tabs>
              <w:spacing w:before="48"/>
              <w:ind w:left="271" w:hanging="140"/>
              <w:rPr>
                <w:sz w:val="12"/>
              </w:rPr>
            </w:pPr>
            <w:r>
              <w:rPr>
                <w:sz w:val="12"/>
              </w:rPr>
              <w:t>41</w:t>
            </w:r>
            <w:r>
              <w:rPr>
                <w:spacing w:val="-8"/>
                <w:sz w:val="12"/>
              </w:rPr>
              <w:t xml:space="preserve"> </w:t>
            </w:r>
            <w:r>
              <w:rPr>
                <w:sz w:val="12"/>
              </w:rPr>
              <w:t>-</w:t>
            </w:r>
            <w:r>
              <w:rPr>
                <w:spacing w:val="-9"/>
                <w:sz w:val="12"/>
              </w:rPr>
              <w:t xml:space="preserve"> </w:t>
            </w:r>
            <w:r>
              <w:rPr>
                <w:sz w:val="12"/>
              </w:rPr>
              <w:t>Certificados</w:t>
            </w:r>
            <w:r>
              <w:rPr>
                <w:spacing w:val="-9"/>
                <w:sz w:val="12"/>
              </w:rPr>
              <w:t xml:space="preserve"> </w:t>
            </w:r>
            <w:r>
              <w:rPr>
                <w:sz w:val="12"/>
              </w:rPr>
              <w:t>de</w:t>
            </w:r>
            <w:r>
              <w:rPr>
                <w:spacing w:val="-8"/>
                <w:sz w:val="12"/>
              </w:rPr>
              <w:t xml:space="preserve"> </w:t>
            </w:r>
            <w:r>
              <w:rPr>
                <w:sz w:val="12"/>
              </w:rPr>
              <w:t>Profesionalidad</w:t>
            </w:r>
            <w:r>
              <w:rPr>
                <w:spacing w:val="-6"/>
                <w:sz w:val="12"/>
              </w:rPr>
              <w:t xml:space="preserve"> </w:t>
            </w:r>
            <w:r>
              <w:rPr>
                <w:sz w:val="12"/>
              </w:rPr>
              <w:t>Nivel</w:t>
            </w:r>
            <w:r>
              <w:rPr>
                <w:spacing w:val="-9"/>
                <w:sz w:val="12"/>
              </w:rPr>
              <w:t xml:space="preserve"> </w:t>
            </w:r>
            <w:r>
              <w:rPr>
                <w:sz w:val="12"/>
              </w:rPr>
              <w:t>3.</w:t>
            </w:r>
          </w:p>
          <w:p w:rsidR="001B3C96" w:rsidRDefault="007F35A7">
            <w:pPr>
              <w:pStyle w:val="TableParagraph"/>
              <w:numPr>
                <w:ilvl w:val="0"/>
                <w:numId w:val="3"/>
              </w:numPr>
              <w:tabs>
                <w:tab w:val="left" w:pos="271"/>
              </w:tabs>
              <w:spacing w:before="50"/>
              <w:ind w:left="271" w:hanging="140"/>
              <w:rPr>
                <w:sz w:val="12"/>
              </w:rPr>
            </w:pPr>
            <w:r>
              <w:rPr>
                <w:sz w:val="12"/>
              </w:rPr>
              <w:t>51</w:t>
            </w:r>
            <w:r>
              <w:rPr>
                <w:spacing w:val="-8"/>
                <w:sz w:val="12"/>
              </w:rPr>
              <w:t xml:space="preserve"> </w:t>
            </w:r>
            <w:r>
              <w:rPr>
                <w:sz w:val="12"/>
              </w:rPr>
              <w:t>-</w:t>
            </w:r>
            <w:r>
              <w:rPr>
                <w:spacing w:val="-10"/>
                <w:sz w:val="12"/>
              </w:rPr>
              <w:t xml:space="preserve"> </w:t>
            </w:r>
            <w:r>
              <w:rPr>
                <w:sz w:val="12"/>
              </w:rPr>
              <w:t>Enseñanzas</w:t>
            </w:r>
            <w:r>
              <w:rPr>
                <w:spacing w:val="-8"/>
                <w:sz w:val="12"/>
              </w:rPr>
              <w:t xml:space="preserve"> </w:t>
            </w:r>
            <w:r>
              <w:rPr>
                <w:sz w:val="12"/>
              </w:rPr>
              <w:t>de</w:t>
            </w:r>
            <w:r>
              <w:rPr>
                <w:spacing w:val="-7"/>
                <w:sz w:val="12"/>
              </w:rPr>
              <w:t xml:space="preserve"> </w:t>
            </w:r>
            <w:r>
              <w:rPr>
                <w:sz w:val="12"/>
              </w:rPr>
              <w:t>Formación</w:t>
            </w:r>
            <w:r>
              <w:rPr>
                <w:spacing w:val="-11"/>
                <w:sz w:val="12"/>
              </w:rPr>
              <w:t xml:space="preserve"> </w:t>
            </w:r>
            <w:r>
              <w:rPr>
                <w:sz w:val="12"/>
              </w:rPr>
              <w:t>Profesional</w:t>
            </w:r>
            <w:r>
              <w:rPr>
                <w:spacing w:val="-9"/>
                <w:sz w:val="12"/>
              </w:rPr>
              <w:t xml:space="preserve"> </w:t>
            </w:r>
            <w:r>
              <w:rPr>
                <w:sz w:val="12"/>
              </w:rPr>
              <w:t>de</w:t>
            </w:r>
            <w:r>
              <w:rPr>
                <w:spacing w:val="-9"/>
                <w:sz w:val="12"/>
              </w:rPr>
              <w:t xml:space="preserve"> </w:t>
            </w:r>
            <w:r>
              <w:rPr>
                <w:sz w:val="12"/>
              </w:rPr>
              <w:t>Grado</w:t>
            </w:r>
            <w:r>
              <w:rPr>
                <w:spacing w:val="-8"/>
                <w:sz w:val="12"/>
              </w:rPr>
              <w:t xml:space="preserve"> </w:t>
            </w:r>
            <w:r>
              <w:rPr>
                <w:sz w:val="12"/>
              </w:rPr>
              <w:t>Superior.</w:t>
            </w:r>
          </w:p>
          <w:p w:rsidR="001B3C96" w:rsidRDefault="007F35A7">
            <w:pPr>
              <w:pStyle w:val="TableParagraph"/>
              <w:numPr>
                <w:ilvl w:val="0"/>
                <w:numId w:val="3"/>
              </w:numPr>
              <w:tabs>
                <w:tab w:val="left" w:pos="271"/>
              </w:tabs>
              <w:ind w:left="271" w:hanging="140"/>
              <w:rPr>
                <w:sz w:val="12"/>
              </w:rPr>
            </w:pPr>
            <w:r>
              <w:rPr>
                <w:sz w:val="12"/>
              </w:rPr>
              <w:t>61</w:t>
            </w:r>
            <w:r>
              <w:rPr>
                <w:spacing w:val="-7"/>
                <w:sz w:val="12"/>
              </w:rPr>
              <w:t xml:space="preserve"> </w:t>
            </w:r>
            <w:r>
              <w:rPr>
                <w:sz w:val="12"/>
              </w:rPr>
              <w:t>-</w:t>
            </w:r>
            <w:r>
              <w:rPr>
                <w:spacing w:val="-10"/>
                <w:sz w:val="12"/>
              </w:rPr>
              <w:t xml:space="preserve"> </w:t>
            </w:r>
            <w:r>
              <w:rPr>
                <w:sz w:val="12"/>
              </w:rPr>
              <w:t>Grados</w:t>
            </w:r>
            <w:r>
              <w:rPr>
                <w:spacing w:val="-6"/>
                <w:sz w:val="12"/>
              </w:rPr>
              <w:t xml:space="preserve"> </w:t>
            </w:r>
            <w:r>
              <w:rPr>
                <w:sz w:val="12"/>
              </w:rPr>
              <w:t>Universitarios</w:t>
            </w:r>
            <w:r>
              <w:rPr>
                <w:spacing w:val="-9"/>
                <w:sz w:val="12"/>
              </w:rPr>
              <w:t xml:space="preserve"> </w:t>
            </w:r>
            <w:r>
              <w:rPr>
                <w:sz w:val="12"/>
              </w:rPr>
              <w:t>de</w:t>
            </w:r>
            <w:r>
              <w:rPr>
                <w:spacing w:val="-8"/>
                <w:sz w:val="12"/>
              </w:rPr>
              <w:t xml:space="preserve"> </w:t>
            </w:r>
            <w:r>
              <w:rPr>
                <w:sz w:val="12"/>
              </w:rPr>
              <w:t>hasta</w:t>
            </w:r>
            <w:r>
              <w:rPr>
                <w:spacing w:val="-7"/>
                <w:sz w:val="12"/>
              </w:rPr>
              <w:t xml:space="preserve"> </w:t>
            </w:r>
            <w:r>
              <w:rPr>
                <w:sz w:val="12"/>
              </w:rPr>
              <w:t>240</w:t>
            </w:r>
            <w:r>
              <w:rPr>
                <w:spacing w:val="-8"/>
                <w:sz w:val="12"/>
              </w:rPr>
              <w:t xml:space="preserve"> </w:t>
            </w:r>
            <w:r>
              <w:rPr>
                <w:sz w:val="12"/>
              </w:rPr>
              <w:t>créditos.</w:t>
            </w:r>
          </w:p>
          <w:p w:rsidR="001B3C96" w:rsidRDefault="007F35A7">
            <w:pPr>
              <w:pStyle w:val="TableParagraph"/>
              <w:numPr>
                <w:ilvl w:val="0"/>
                <w:numId w:val="3"/>
              </w:numPr>
              <w:tabs>
                <w:tab w:val="left" w:pos="271"/>
              </w:tabs>
              <w:ind w:left="271" w:hanging="140"/>
              <w:rPr>
                <w:sz w:val="12"/>
              </w:rPr>
            </w:pPr>
            <w:r>
              <w:rPr>
                <w:sz w:val="12"/>
              </w:rPr>
              <w:t>62</w:t>
            </w:r>
            <w:r>
              <w:rPr>
                <w:spacing w:val="-10"/>
                <w:sz w:val="12"/>
              </w:rPr>
              <w:t xml:space="preserve"> </w:t>
            </w:r>
            <w:r>
              <w:rPr>
                <w:sz w:val="12"/>
              </w:rPr>
              <w:t>-</w:t>
            </w:r>
            <w:r>
              <w:rPr>
                <w:spacing w:val="-13"/>
                <w:sz w:val="12"/>
              </w:rPr>
              <w:t xml:space="preserve"> </w:t>
            </w:r>
            <w:r>
              <w:rPr>
                <w:sz w:val="12"/>
              </w:rPr>
              <w:t>Diplomados</w:t>
            </w:r>
            <w:r>
              <w:rPr>
                <w:spacing w:val="-12"/>
                <w:sz w:val="12"/>
              </w:rPr>
              <w:t xml:space="preserve"> </w:t>
            </w:r>
            <w:r>
              <w:rPr>
                <w:sz w:val="12"/>
              </w:rPr>
              <w:t>Universitarios.</w:t>
            </w:r>
          </w:p>
          <w:p w:rsidR="001B3C96" w:rsidRDefault="007F35A7">
            <w:pPr>
              <w:pStyle w:val="TableParagraph"/>
              <w:numPr>
                <w:ilvl w:val="0"/>
                <w:numId w:val="3"/>
              </w:numPr>
              <w:tabs>
                <w:tab w:val="left" w:pos="271"/>
              </w:tabs>
              <w:ind w:left="271" w:hanging="140"/>
              <w:rPr>
                <w:sz w:val="12"/>
              </w:rPr>
            </w:pPr>
            <w:r>
              <w:rPr>
                <w:sz w:val="12"/>
              </w:rPr>
              <w:t>71</w:t>
            </w:r>
            <w:r>
              <w:rPr>
                <w:spacing w:val="-7"/>
                <w:sz w:val="12"/>
              </w:rPr>
              <w:t xml:space="preserve"> </w:t>
            </w:r>
            <w:r>
              <w:rPr>
                <w:sz w:val="12"/>
              </w:rPr>
              <w:t>-</w:t>
            </w:r>
            <w:r>
              <w:rPr>
                <w:spacing w:val="-10"/>
                <w:sz w:val="12"/>
              </w:rPr>
              <w:t xml:space="preserve"> </w:t>
            </w:r>
            <w:r>
              <w:rPr>
                <w:sz w:val="12"/>
              </w:rPr>
              <w:t>Grados</w:t>
            </w:r>
            <w:r>
              <w:rPr>
                <w:spacing w:val="-6"/>
                <w:sz w:val="12"/>
              </w:rPr>
              <w:t xml:space="preserve"> </w:t>
            </w:r>
            <w:r>
              <w:rPr>
                <w:sz w:val="12"/>
              </w:rPr>
              <w:t>Universitarios</w:t>
            </w:r>
            <w:r>
              <w:rPr>
                <w:spacing w:val="-9"/>
                <w:sz w:val="12"/>
              </w:rPr>
              <w:t xml:space="preserve"> </w:t>
            </w:r>
            <w:r>
              <w:rPr>
                <w:sz w:val="12"/>
              </w:rPr>
              <w:t>de</w:t>
            </w:r>
            <w:r>
              <w:rPr>
                <w:spacing w:val="-8"/>
                <w:sz w:val="12"/>
              </w:rPr>
              <w:t xml:space="preserve"> </w:t>
            </w:r>
            <w:r>
              <w:rPr>
                <w:sz w:val="12"/>
              </w:rPr>
              <w:t>más</w:t>
            </w:r>
            <w:r>
              <w:rPr>
                <w:spacing w:val="-7"/>
                <w:sz w:val="12"/>
              </w:rPr>
              <w:t xml:space="preserve"> </w:t>
            </w:r>
            <w:r>
              <w:rPr>
                <w:sz w:val="12"/>
              </w:rPr>
              <w:t>240</w:t>
            </w:r>
            <w:r>
              <w:rPr>
                <w:spacing w:val="-9"/>
                <w:sz w:val="12"/>
              </w:rPr>
              <w:t xml:space="preserve"> </w:t>
            </w:r>
            <w:r>
              <w:rPr>
                <w:sz w:val="12"/>
              </w:rPr>
              <w:t>créditos.</w:t>
            </w:r>
          </w:p>
          <w:p w:rsidR="001B3C96" w:rsidRDefault="007F35A7">
            <w:pPr>
              <w:pStyle w:val="TableParagraph"/>
              <w:numPr>
                <w:ilvl w:val="0"/>
                <w:numId w:val="3"/>
              </w:numPr>
              <w:tabs>
                <w:tab w:val="left" w:pos="271"/>
              </w:tabs>
              <w:spacing w:before="48"/>
              <w:ind w:left="271" w:hanging="140"/>
              <w:rPr>
                <w:sz w:val="12"/>
              </w:rPr>
            </w:pPr>
            <w:r>
              <w:rPr>
                <w:sz w:val="12"/>
              </w:rPr>
              <w:t>72</w:t>
            </w:r>
            <w:r>
              <w:rPr>
                <w:spacing w:val="-9"/>
                <w:sz w:val="12"/>
              </w:rPr>
              <w:t xml:space="preserve"> </w:t>
            </w:r>
            <w:r>
              <w:rPr>
                <w:sz w:val="12"/>
              </w:rPr>
              <w:t>-</w:t>
            </w:r>
            <w:r>
              <w:rPr>
                <w:spacing w:val="-10"/>
                <w:sz w:val="12"/>
              </w:rPr>
              <w:t xml:space="preserve"> </w:t>
            </w:r>
            <w:r>
              <w:rPr>
                <w:sz w:val="12"/>
              </w:rPr>
              <w:t>Licenciados</w:t>
            </w:r>
            <w:r>
              <w:rPr>
                <w:spacing w:val="-7"/>
                <w:sz w:val="12"/>
              </w:rPr>
              <w:t xml:space="preserve"> </w:t>
            </w:r>
            <w:r>
              <w:rPr>
                <w:sz w:val="12"/>
              </w:rPr>
              <w:t>o</w:t>
            </w:r>
            <w:r>
              <w:rPr>
                <w:spacing w:val="-11"/>
                <w:sz w:val="12"/>
              </w:rPr>
              <w:t xml:space="preserve"> </w:t>
            </w:r>
            <w:r>
              <w:rPr>
                <w:sz w:val="12"/>
              </w:rPr>
              <w:t>equivalentes.</w:t>
            </w:r>
          </w:p>
          <w:p w:rsidR="001B3C96" w:rsidRDefault="007F35A7">
            <w:pPr>
              <w:pStyle w:val="TableParagraph"/>
              <w:numPr>
                <w:ilvl w:val="0"/>
                <w:numId w:val="3"/>
              </w:numPr>
              <w:tabs>
                <w:tab w:val="left" w:pos="271"/>
              </w:tabs>
              <w:spacing w:before="52"/>
              <w:ind w:left="271" w:hanging="140"/>
              <w:rPr>
                <w:sz w:val="12"/>
              </w:rPr>
            </w:pPr>
            <w:r>
              <w:rPr>
                <w:sz w:val="12"/>
              </w:rPr>
              <w:t>73</w:t>
            </w:r>
            <w:r>
              <w:rPr>
                <w:spacing w:val="-10"/>
                <w:sz w:val="12"/>
              </w:rPr>
              <w:t xml:space="preserve"> </w:t>
            </w:r>
            <w:r>
              <w:rPr>
                <w:sz w:val="12"/>
              </w:rPr>
              <w:t>-</w:t>
            </w:r>
            <w:r>
              <w:rPr>
                <w:spacing w:val="-10"/>
                <w:sz w:val="12"/>
              </w:rPr>
              <w:t xml:space="preserve"> </w:t>
            </w:r>
            <w:r>
              <w:rPr>
                <w:sz w:val="12"/>
              </w:rPr>
              <w:t>Másteres</w:t>
            </w:r>
            <w:r>
              <w:rPr>
                <w:spacing w:val="-10"/>
                <w:sz w:val="12"/>
              </w:rPr>
              <w:t xml:space="preserve"> </w:t>
            </w:r>
            <w:r>
              <w:rPr>
                <w:sz w:val="12"/>
              </w:rPr>
              <w:t>oficiales</w:t>
            </w:r>
            <w:r>
              <w:rPr>
                <w:spacing w:val="-12"/>
                <w:sz w:val="12"/>
              </w:rPr>
              <w:t xml:space="preserve"> </w:t>
            </w:r>
            <w:r>
              <w:rPr>
                <w:sz w:val="12"/>
              </w:rPr>
              <w:t>Universitarios.</w:t>
            </w:r>
          </w:p>
          <w:p w:rsidR="001B3C96" w:rsidRDefault="007F35A7">
            <w:pPr>
              <w:pStyle w:val="TableParagraph"/>
              <w:numPr>
                <w:ilvl w:val="0"/>
                <w:numId w:val="3"/>
              </w:numPr>
              <w:tabs>
                <w:tab w:val="left" w:pos="271"/>
              </w:tabs>
              <w:ind w:left="271" w:hanging="140"/>
              <w:rPr>
                <w:sz w:val="12"/>
              </w:rPr>
            </w:pPr>
            <w:r>
              <w:rPr>
                <w:sz w:val="12"/>
              </w:rPr>
              <w:t>74</w:t>
            </w:r>
            <w:r>
              <w:rPr>
                <w:spacing w:val="-8"/>
                <w:sz w:val="12"/>
              </w:rPr>
              <w:t xml:space="preserve"> </w:t>
            </w:r>
            <w:r>
              <w:rPr>
                <w:sz w:val="12"/>
              </w:rPr>
              <w:t>-</w:t>
            </w:r>
            <w:r>
              <w:rPr>
                <w:spacing w:val="-10"/>
                <w:sz w:val="12"/>
              </w:rPr>
              <w:t xml:space="preserve"> </w:t>
            </w:r>
            <w:r>
              <w:rPr>
                <w:sz w:val="12"/>
              </w:rPr>
              <w:t>Especialidades</w:t>
            </w:r>
            <w:r>
              <w:rPr>
                <w:spacing w:val="-9"/>
                <w:sz w:val="12"/>
              </w:rPr>
              <w:t xml:space="preserve"> </w:t>
            </w:r>
            <w:r>
              <w:rPr>
                <w:sz w:val="12"/>
              </w:rPr>
              <w:t>en</w:t>
            </w:r>
            <w:r>
              <w:rPr>
                <w:spacing w:val="-8"/>
                <w:sz w:val="12"/>
              </w:rPr>
              <w:t xml:space="preserve"> </w:t>
            </w:r>
            <w:r>
              <w:rPr>
                <w:sz w:val="12"/>
              </w:rPr>
              <w:t>CC.</w:t>
            </w:r>
            <w:r>
              <w:rPr>
                <w:spacing w:val="-10"/>
                <w:sz w:val="12"/>
              </w:rPr>
              <w:t xml:space="preserve"> </w:t>
            </w:r>
            <w:r>
              <w:rPr>
                <w:sz w:val="12"/>
              </w:rPr>
              <w:t>Salud</w:t>
            </w:r>
            <w:r>
              <w:rPr>
                <w:spacing w:val="-9"/>
                <w:sz w:val="12"/>
              </w:rPr>
              <w:t xml:space="preserve"> </w:t>
            </w:r>
            <w:r>
              <w:rPr>
                <w:sz w:val="12"/>
              </w:rPr>
              <w:t>(residentes).</w:t>
            </w:r>
          </w:p>
          <w:p w:rsidR="001B3C96" w:rsidRDefault="007F35A7">
            <w:pPr>
              <w:pStyle w:val="TableParagraph"/>
              <w:numPr>
                <w:ilvl w:val="0"/>
                <w:numId w:val="3"/>
              </w:numPr>
              <w:tabs>
                <w:tab w:val="left" w:pos="271"/>
              </w:tabs>
              <w:spacing w:before="48"/>
              <w:ind w:left="271" w:hanging="140"/>
              <w:rPr>
                <w:sz w:val="12"/>
              </w:rPr>
            </w:pPr>
            <w:r>
              <w:rPr>
                <w:sz w:val="12"/>
              </w:rPr>
              <w:t>81</w:t>
            </w:r>
            <w:r>
              <w:rPr>
                <w:spacing w:val="-10"/>
                <w:sz w:val="12"/>
              </w:rPr>
              <w:t xml:space="preserve"> </w:t>
            </w:r>
            <w:r>
              <w:rPr>
                <w:sz w:val="12"/>
              </w:rPr>
              <w:t>-</w:t>
            </w:r>
            <w:r>
              <w:rPr>
                <w:spacing w:val="-13"/>
                <w:sz w:val="12"/>
              </w:rPr>
              <w:t xml:space="preserve"> </w:t>
            </w:r>
            <w:r>
              <w:rPr>
                <w:sz w:val="12"/>
              </w:rPr>
              <w:t>Doctorado</w:t>
            </w:r>
            <w:r>
              <w:rPr>
                <w:spacing w:val="-11"/>
                <w:sz w:val="12"/>
              </w:rPr>
              <w:t xml:space="preserve"> </w:t>
            </w:r>
            <w:r>
              <w:rPr>
                <w:sz w:val="12"/>
              </w:rPr>
              <w:t>Universitario.</w:t>
            </w:r>
          </w:p>
          <w:p w:rsidR="001B3C96" w:rsidRDefault="001B3C96">
            <w:pPr>
              <w:pStyle w:val="TableParagraph"/>
              <w:spacing w:before="0"/>
              <w:ind w:left="0"/>
              <w:rPr>
                <w:sz w:val="12"/>
              </w:rPr>
            </w:pPr>
          </w:p>
          <w:p w:rsidR="001B3C96" w:rsidRDefault="007F35A7">
            <w:pPr>
              <w:pStyle w:val="TableParagraph"/>
              <w:spacing w:before="97"/>
              <w:ind w:left="131"/>
              <w:rPr>
                <w:b/>
                <w:sz w:val="12"/>
              </w:rPr>
            </w:pPr>
            <w:r>
              <w:rPr>
                <w:b/>
                <w:sz w:val="12"/>
              </w:rPr>
              <w:t>Otra titulación</w:t>
            </w:r>
          </w:p>
          <w:p w:rsidR="001B3C96" w:rsidRDefault="007F35A7">
            <w:pPr>
              <w:pStyle w:val="TableParagraph"/>
              <w:numPr>
                <w:ilvl w:val="0"/>
                <w:numId w:val="3"/>
              </w:numPr>
              <w:tabs>
                <w:tab w:val="left" w:pos="271"/>
              </w:tabs>
              <w:spacing w:before="52"/>
              <w:ind w:left="271" w:hanging="140"/>
              <w:rPr>
                <w:sz w:val="12"/>
              </w:rPr>
            </w:pPr>
            <w:r>
              <w:rPr>
                <w:sz w:val="12"/>
              </w:rPr>
              <w:t>PR</w:t>
            </w:r>
            <w:r>
              <w:rPr>
                <w:spacing w:val="-12"/>
                <w:sz w:val="12"/>
              </w:rPr>
              <w:t xml:space="preserve"> </w:t>
            </w:r>
            <w:r>
              <w:rPr>
                <w:sz w:val="12"/>
              </w:rPr>
              <w:t>-</w:t>
            </w:r>
            <w:r>
              <w:rPr>
                <w:spacing w:val="-11"/>
                <w:sz w:val="12"/>
              </w:rPr>
              <w:t xml:space="preserve"> </w:t>
            </w:r>
            <w:r>
              <w:rPr>
                <w:sz w:val="12"/>
              </w:rPr>
              <w:t>Carnet</w:t>
            </w:r>
            <w:r>
              <w:rPr>
                <w:spacing w:val="-11"/>
                <w:sz w:val="12"/>
              </w:rPr>
              <w:t xml:space="preserve"> </w:t>
            </w:r>
            <w:r>
              <w:rPr>
                <w:sz w:val="12"/>
              </w:rPr>
              <w:t>profesional</w:t>
            </w:r>
            <w:r>
              <w:rPr>
                <w:spacing w:val="-12"/>
                <w:sz w:val="12"/>
              </w:rPr>
              <w:t xml:space="preserve"> </w:t>
            </w:r>
            <w:r>
              <w:rPr>
                <w:sz w:val="12"/>
              </w:rPr>
              <w:t>/Profesiones</w:t>
            </w:r>
            <w:r>
              <w:rPr>
                <w:spacing w:val="-11"/>
                <w:sz w:val="12"/>
              </w:rPr>
              <w:t xml:space="preserve"> </w:t>
            </w:r>
            <w:r>
              <w:rPr>
                <w:sz w:val="12"/>
              </w:rPr>
              <w:t>Reguladas.</w:t>
            </w:r>
          </w:p>
          <w:p w:rsidR="001B3C96" w:rsidRDefault="007F35A7">
            <w:pPr>
              <w:pStyle w:val="TableParagraph"/>
              <w:numPr>
                <w:ilvl w:val="0"/>
                <w:numId w:val="3"/>
              </w:numPr>
              <w:tabs>
                <w:tab w:val="left" w:pos="271"/>
              </w:tabs>
              <w:ind w:left="271" w:hanging="140"/>
              <w:rPr>
                <w:sz w:val="12"/>
              </w:rPr>
            </w:pPr>
            <w:r>
              <w:rPr>
                <w:sz w:val="12"/>
              </w:rPr>
              <w:t>A1</w:t>
            </w:r>
            <w:r>
              <w:rPr>
                <w:spacing w:val="-8"/>
                <w:sz w:val="12"/>
              </w:rPr>
              <w:t xml:space="preserve"> </w:t>
            </w:r>
            <w:r>
              <w:rPr>
                <w:sz w:val="12"/>
              </w:rPr>
              <w:t>-</w:t>
            </w:r>
            <w:r>
              <w:rPr>
                <w:spacing w:val="-7"/>
                <w:sz w:val="12"/>
              </w:rPr>
              <w:t xml:space="preserve"> </w:t>
            </w:r>
            <w:r>
              <w:rPr>
                <w:sz w:val="12"/>
              </w:rPr>
              <w:t>Nivel</w:t>
            </w:r>
            <w:r>
              <w:rPr>
                <w:spacing w:val="-6"/>
                <w:sz w:val="12"/>
              </w:rPr>
              <w:t xml:space="preserve"> </w:t>
            </w:r>
            <w:r>
              <w:rPr>
                <w:sz w:val="12"/>
              </w:rPr>
              <w:t>de</w:t>
            </w:r>
            <w:r>
              <w:rPr>
                <w:spacing w:val="-7"/>
                <w:sz w:val="12"/>
              </w:rPr>
              <w:t xml:space="preserve"> </w:t>
            </w:r>
            <w:r>
              <w:rPr>
                <w:sz w:val="12"/>
              </w:rPr>
              <w:t>idioma</w:t>
            </w:r>
            <w:r>
              <w:rPr>
                <w:spacing w:val="-9"/>
                <w:sz w:val="12"/>
              </w:rPr>
              <w:t xml:space="preserve"> </w:t>
            </w:r>
            <w:r>
              <w:rPr>
                <w:sz w:val="12"/>
              </w:rPr>
              <w:t>A1</w:t>
            </w:r>
            <w:r>
              <w:rPr>
                <w:spacing w:val="-7"/>
                <w:sz w:val="12"/>
              </w:rPr>
              <w:t xml:space="preserve"> </w:t>
            </w:r>
            <w:r>
              <w:rPr>
                <w:sz w:val="12"/>
              </w:rPr>
              <w:t>del</w:t>
            </w:r>
            <w:r>
              <w:rPr>
                <w:spacing w:val="-6"/>
                <w:sz w:val="12"/>
              </w:rPr>
              <w:t xml:space="preserve"> </w:t>
            </w:r>
            <w:r>
              <w:rPr>
                <w:sz w:val="12"/>
              </w:rPr>
              <w:t>MCER.</w:t>
            </w:r>
          </w:p>
          <w:p w:rsidR="001B3C96" w:rsidRDefault="007F35A7">
            <w:pPr>
              <w:pStyle w:val="TableParagraph"/>
              <w:numPr>
                <w:ilvl w:val="0"/>
                <w:numId w:val="3"/>
              </w:numPr>
              <w:tabs>
                <w:tab w:val="left" w:pos="271"/>
              </w:tabs>
              <w:spacing w:before="48"/>
              <w:ind w:left="271" w:hanging="140"/>
              <w:rPr>
                <w:sz w:val="12"/>
              </w:rPr>
            </w:pPr>
            <w:r>
              <w:rPr>
                <w:sz w:val="12"/>
              </w:rPr>
              <w:t>A2</w:t>
            </w:r>
            <w:r>
              <w:rPr>
                <w:spacing w:val="-8"/>
                <w:sz w:val="12"/>
              </w:rPr>
              <w:t xml:space="preserve"> </w:t>
            </w:r>
            <w:r>
              <w:rPr>
                <w:sz w:val="12"/>
              </w:rPr>
              <w:t>-</w:t>
            </w:r>
            <w:r>
              <w:rPr>
                <w:spacing w:val="-7"/>
                <w:sz w:val="12"/>
              </w:rPr>
              <w:t xml:space="preserve"> </w:t>
            </w:r>
            <w:r>
              <w:rPr>
                <w:sz w:val="12"/>
              </w:rPr>
              <w:t>Nivel</w:t>
            </w:r>
            <w:r>
              <w:rPr>
                <w:spacing w:val="-6"/>
                <w:sz w:val="12"/>
              </w:rPr>
              <w:t xml:space="preserve"> </w:t>
            </w:r>
            <w:r>
              <w:rPr>
                <w:sz w:val="12"/>
              </w:rPr>
              <w:t>de</w:t>
            </w:r>
            <w:r>
              <w:rPr>
                <w:spacing w:val="-7"/>
                <w:sz w:val="12"/>
              </w:rPr>
              <w:t xml:space="preserve"> </w:t>
            </w:r>
            <w:r>
              <w:rPr>
                <w:sz w:val="12"/>
              </w:rPr>
              <w:t>idioma</w:t>
            </w:r>
            <w:r>
              <w:rPr>
                <w:spacing w:val="-9"/>
                <w:sz w:val="12"/>
              </w:rPr>
              <w:t xml:space="preserve"> </w:t>
            </w:r>
            <w:r>
              <w:rPr>
                <w:sz w:val="12"/>
              </w:rPr>
              <w:t>A2</w:t>
            </w:r>
            <w:r>
              <w:rPr>
                <w:spacing w:val="-7"/>
                <w:sz w:val="12"/>
              </w:rPr>
              <w:t xml:space="preserve"> </w:t>
            </w:r>
            <w:r>
              <w:rPr>
                <w:sz w:val="12"/>
              </w:rPr>
              <w:t>del</w:t>
            </w:r>
            <w:r>
              <w:rPr>
                <w:spacing w:val="-6"/>
                <w:sz w:val="12"/>
              </w:rPr>
              <w:t xml:space="preserve"> </w:t>
            </w:r>
            <w:r>
              <w:rPr>
                <w:sz w:val="12"/>
              </w:rPr>
              <w:t>MCER.</w:t>
            </w:r>
          </w:p>
          <w:p w:rsidR="001B3C96" w:rsidRDefault="007F35A7">
            <w:pPr>
              <w:pStyle w:val="TableParagraph"/>
              <w:numPr>
                <w:ilvl w:val="0"/>
                <w:numId w:val="3"/>
              </w:numPr>
              <w:tabs>
                <w:tab w:val="left" w:pos="271"/>
              </w:tabs>
              <w:ind w:left="271" w:hanging="140"/>
              <w:rPr>
                <w:sz w:val="12"/>
              </w:rPr>
            </w:pPr>
            <w:r>
              <w:rPr>
                <w:sz w:val="12"/>
              </w:rPr>
              <w:t>B1</w:t>
            </w:r>
            <w:r>
              <w:rPr>
                <w:spacing w:val="-8"/>
                <w:sz w:val="12"/>
              </w:rPr>
              <w:t xml:space="preserve"> </w:t>
            </w:r>
            <w:r>
              <w:rPr>
                <w:sz w:val="12"/>
              </w:rPr>
              <w:t>-</w:t>
            </w:r>
            <w:r>
              <w:rPr>
                <w:spacing w:val="-7"/>
                <w:sz w:val="12"/>
              </w:rPr>
              <w:t xml:space="preserve"> </w:t>
            </w:r>
            <w:r>
              <w:rPr>
                <w:sz w:val="12"/>
              </w:rPr>
              <w:t>Nivel</w:t>
            </w:r>
            <w:r>
              <w:rPr>
                <w:spacing w:val="-6"/>
                <w:sz w:val="12"/>
              </w:rPr>
              <w:t xml:space="preserve"> </w:t>
            </w:r>
            <w:r>
              <w:rPr>
                <w:sz w:val="12"/>
              </w:rPr>
              <w:t>de</w:t>
            </w:r>
            <w:r>
              <w:rPr>
                <w:spacing w:val="-7"/>
                <w:sz w:val="12"/>
              </w:rPr>
              <w:t xml:space="preserve"> </w:t>
            </w:r>
            <w:r>
              <w:rPr>
                <w:sz w:val="12"/>
              </w:rPr>
              <w:t>idioma</w:t>
            </w:r>
            <w:r>
              <w:rPr>
                <w:spacing w:val="-9"/>
                <w:sz w:val="12"/>
              </w:rPr>
              <w:t xml:space="preserve"> </w:t>
            </w:r>
            <w:r>
              <w:rPr>
                <w:sz w:val="12"/>
              </w:rPr>
              <w:t>B1</w:t>
            </w:r>
            <w:r>
              <w:rPr>
                <w:spacing w:val="-7"/>
                <w:sz w:val="12"/>
              </w:rPr>
              <w:t xml:space="preserve"> </w:t>
            </w:r>
            <w:r>
              <w:rPr>
                <w:sz w:val="12"/>
              </w:rPr>
              <w:t>del</w:t>
            </w:r>
            <w:r>
              <w:rPr>
                <w:spacing w:val="-6"/>
                <w:sz w:val="12"/>
              </w:rPr>
              <w:t xml:space="preserve"> </w:t>
            </w:r>
            <w:r>
              <w:rPr>
                <w:sz w:val="12"/>
              </w:rPr>
              <w:t>MCER.</w:t>
            </w:r>
          </w:p>
          <w:p w:rsidR="001B3C96" w:rsidRDefault="007F35A7">
            <w:pPr>
              <w:pStyle w:val="TableParagraph"/>
              <w:numPr>
                <w:ilvl w:val="0"/>
                <w:numId w:val="3"/>
              </w:numPr>
              <w:tabs>
                <w:tab w:val="left" w:pos="271"/>
              </w:tabs>
              <w:spacing w:before="50"/>
              <w:ind w:left="271" w:hanging="140"/>
              <w:rPr>
                <w:sz w:val="12"/>
              </w:rPr>
            </w:pPr>
            <w:r>
              <w:rPr>
                <w:sz w:val="12"/>
              </w:rPr>
              <w:t>B2</w:t>
            </w:r>
            <w:r>
              <w:rPr>
                <w:spacing w:val="-8"/>
                <w:sz w:val="12"/>
              </w:rPr>
              <w:t xml:space="preserve"> </w:t>
            </w:r>
            <w:r>
              <w:rPr>
                <w:sz w:val="12"/>
              </w:rPr>
              <w:t>-</w:t>
            </w:r>
            <w:r>
              <w:rPr>
                <w:spacing w:val="-7"/>
                <w:sz w:val="12"/>
              </w:rPr>
              <w:t xml:space="preserve"> </w:t>
            </w:r>
            <w:r>
              <w:rPr>
                <w:sz w:val="12"/>
              </w:rPr>
              <w:t>Nivel</w:t>
            </w:r>
            <w:r>
              <w:rPr>
                <w:spacing w:val="-6"/>
                <w:sz w:val="12"/>
              </w:rPr>
              <w:t xml:space="preserve"> </w:t>
            </w:r>
            <w:r>
              <w:rPr>
                <w:sz w:val="12"/>
              </w:rPr>
              <w:t>de</w:t>
            </w:r>
            <w:r>
              <w:rPr>
                <w:spacing w:val="-7"/>
                <w:sz w:val="12"/>
              </w:rPr>
              <w:t xml:space="preserve"> </w:t>
            </w:r>
            <w:r>
              <w:rPr>
                <w:sz w:val="12"/>
              </w:rPr>
              <w:t>idioma</w:t>
            </w:r>
            <w:r>
              <w:rPr>
                <w:spacing w:val="-9"/>
                <w:sz w:val="12"/>
              </w:rPr>
              <w:t xml:space="preserve"> </w:t>
            </w:r>
            <w:r>
              <w:rPr>
                <w:sz w:val="12"/>
              </w:rPr>
              <w:t>B2</w:t>
            </w:r>
            <w:r>
              <w:rPr>
                <w:spacing w:val="-7"/>
                <w:sz w:val="12"/>
              </w:rPr>
              <w:t xml:space="preserve"> </w:t>
            </w:r>
            <w:r>
              <w:rPr>
                <w:sz w:val="12"/>
              </w:rPr>
              <w:t>del</w:t>
            </w:r>
            <w:r>
              <w:rPr>
                <w:spacing w:val="-6"/>
                <w:sz w:val="12"/>
              </w:rPr>
              <w:t xml:space="preserve"> </w:t>
            </w:r>
            <w:r>
              <w:rPr>
                <w:sz w:val="12"/>
              </w:rPr>
              <w:t>MCER.</w:t>
            </w:r>
          </w:p>
          <w:p w:rsidR="001B3C96" w:rsidRDefault="007F35A7">
            <w:pPr>
              <w:pStyle w:val="TableParagraph"/>
              <w:numPr>
                <w:ilvl w:val="0"/>
                <w:numId w:val="3"/>
              </w:numPr>
              <w:tabs>
                <w:tab w:val="left" w:pos="271"/>
              </w:tabs>
              <w:spacing w:before="50"/>
              <w:ind w:left="271" w:hanging="140"/>
              <w:rPr>
                <w:sz w:val="12"/>
              </w:rPr>
            </w:pPr>
            <w:r>
              <w:rPr>
                <w:sz w:val="12"/>
              </w:rPr>
              <w:t>C1</w:t>
            </w:r>
            <w:r>
              <w:rPr>
                <w:spacing w:val="-9"/>
                <w:sz w:val="12"/>
              </w:rPr>
              <w:t xml:space="preserve"> </w:t>
            </w:r>
            <w:r>
              <w:rPr>
                <w:sz w:val="12"/>
              </w:rPr>
              <w:t>-</w:t>
            </w:r>
            <w:r>
              <w:rPr>
                <w:spacing w:val="-7"/>
                <w:sz w:val="12"/>
              </w:rPr>
              <w:t xml:space="preserve"> </w:t>
            </w:r>
            <w:r>
              <w:rPr>
                <w:sz w:val="12"/>
              </w:rPr>
              <w:t>Nivel</w:t>
            </w:r>
            <w:r>
              <w:rPr>
                <w:spacing w:val="-6"/>
                <w:sz w:val="12"/>
              </w:rPr>
              <w:t xml:space="preserve"> </w:t>
            </w:r>
            <w:r>
              <w:rPr>
                <w:sz w:val="12"/>
              </w:rPr>
              <w:t>de</w:t>
            </w:r>
            <w:r>
              <w:rPr>
                <w:spacing w:val="-6"/>
                <w:sz w:val="12"/>
              </w:rPr>
              <w:t xml:space="preserve"> </w:t>
            </w:r>
            <w:r>
              <w:rPr>
                <w:sz w:val="12"/>
              </w:rPr>
              <w:t>idioma</w:t>
            </w:r>
            <w:r>
              <w:rPr>
                <w:spacing w:val="-8"/>
                <w:sz w:val="12"/>
              </w:rPr>
              <w:t xml:space="preserve"> </w:t>
            </w:r>
            <w:r>
              <w:rPr>
                <w:sz w:val="12"/>
              </w:rPr>
              <w:t>C1</w:t>
            </w:r>
            <w:r>
              <w:rPr>
                <w:spacing w:val="-7"/>
                <w:sz w:val="12"/>
              </w:rPr>
              <w:t xml:space="preserve"> </w:t>
            </w:r>
            <w:r>
              <w:rPr>
                <w:sz w:val="12"/>
              </w:rPr>
              <w:t>del</w:t>
            </w:r>
            <w:r>
              <w:rPr>
                <w:spacing w:val="-7"/>
                <w:sz w:val="12"/>
              </w:rPr>
              <w:t xml:space="preserve"> </w:t>
            </w:r>
            <w:r>
              <w:rPr>
                <w:sz w:val="12"/>
              </w:rPr>
              <w:t>MCER.</w:t>
            </w:r>
          </w:p>
          <w:p w:rsidR="001B3C96" w:rsidRDefault="007F35A7">
            <w:pPr>
              <w:pStyle w:val="TableParagraph"/>
              <w:numPr>
                <w:ilvl w:val="0"/>
                <w:numId w:val="3"/>
              </w:numPr>
              <w:tabs>
                <w:tab w:val="left" w:pos="271"/>
              </w:tabs>
              <w:ind w:left="271" w:hanging="140"/>
              <w:rPr>
                <w:sz w:val="12"/>
              </w:rPr>
            </w:pPr>
            <w:r>
              <w:rPr>
                <w:sz w:val="12"/>
              </w:rPr>
              <w:t>C2</w:t>
            </w:r>
            <w:r>
              <w:rPr>
                <w:spacing w:val="-9"/>
                <w:sz w:val="12"/>
              </w:rPr>
              <w:t xml:space="preserve"> </w:t>
            </w:r>
            <w:r>
              <w:rPr>
                <w:sz w:val="12"/>
              </w:rPr>
              <w:t>-</w:t>
            </w:r>
            <w:r>
              <w:rPr>
                <w:spacing w:val="-7"/>
                <w:sz w:val="12"/>
              </w:rPr>
              <w:t xml:space="preserve"> </w:t>
            </w:r>
            <w:r>
              <w:rPr>
                <w:sz w:val="12"/>
              </w:rPr>
              <w:t>Nivel</w:t>
            </w:r>
            <w:r>
              <w:rPr>
                <w:spacing w:val="-6"/>
                <w:sz w:val="12"/>
              </w:rPr>
              <w:t xml:space="preserve"> </w:t>
            </w:r>
            <w:r>
              <w:rPr>
                <w:sz w:val="12"/>
              </w:rPr>
              <w:t>de</w:t>
            </w:r>
            <w:r>
              <w:rPr>
                <w:spacing w:val="-6"/>
                <w:sz w:val="12"/>
              </w:rPr>
              <w:t xml:space="preserve"> </w:t>
            </w:r>
            <w:r>
              <w:rPr>
                <w:sz w:val="12"/>
              </w:rPr>
              <w:t>idioma</w:t>
            </w:r>
            <w:r>
              <w:rPr>
                <w:spacing w:val="-8"/>
                <w:sz w:val="12"/>
              </w:rPr>
              <w:t xml:space="preserve"> </w:t>
            </w:r>
            <w:r>
              <w:rPr>
                <w:sz w:val="12"/>
              </w:rPr>
              <w:t>C2</w:t>
            </w:r>
            <w:r>
              <w:rPr>
                <w:spacing w:val="-7"/>
                <w:sz w:val="12"/>
              </w:rPr>
              <w:t xml:space="preserve"> </w:t>
            </w:r>
            <w:r>
              <w:rPr>
                <w:sz w:val="12"/>
              </w:rPr>
              <w:t>del</w:t>
            </w:r>
            <w:r>
              <w:rPr>
                <w:spacing w:val="-7"/>
                <w:sz w:val="12"/>
              </w:rPr>
              <w:t xml:space="preserve"> </w:t>
            </w:r>
            <w:r>
              <w:rPr>
                <w:sz w:val="12"/>
              </w:rPr>
              <w:t>MCER.</w:t>
            </w:r>
          </w:p>
          <w:p w:rsidR="001B3C96" w:rsidRDefault="007F35A7">
            <w:pPr>
              <w:pStyle w:val="TableParagraph"/>
              <w:spacing w:before="47"/>
              <w:ind w:left="131"/>
              <w:rPr>
                <w:sz w:val="12"/>
              </w:rPr>
            </w:pPr>
            <w:r>
              <w:rPr>
                <w:rFonts w:ascii="Wingdings" w:hAnsi="Wingdings"/>
                <w:sz w:val="12"/>
              </w:rPr>
              <w:t></w:t>
            </w:r>
            <w:r>
              <w:rPr>
                <w:rFonts w:ascii="Times New Roman" w:hAnsi="Times New Roman"/>
                <w:sz w:val="12"/>
              </w:rPr>
              <w:t xml:space="preserve"> </w:t>
            </w:r>
            <w:r>
              <w:rPr>
                <w:sz w:val="12"/>
              </w:rPr>
              <w:t>ZZ – Otra</w:t>
            </w:r>
            <w:r>
              <w:rPr>
                <w:i/>
                <w:sz w:val="12"/>
              </w:rPr>
              <w:t>: (Especificar)</w:t>
            </w:r>
            <w:r>
              <w:rPr>
                <w:sz w:val="12"/>
              </w:rPr>
              <w:t>………………………………………………………………..</w:t>
            </w:r>
          </w:p>
        </w:tc>
        <w:tc>
          <w:tcPr>
            <w:tcW w:w="4234" w:type="dxa"/>
          </w:tcPr>
          <w:p w:rsidR="001B3C96" w:rsidRDefault="007F35A7">
            <w:pPr>
              <w:pStyle w:val="TableParagraph"/>
              <w:spacing w:before="41"/>
              <w:ind w:left="119"/>
              <w:rPr>
                <w:b/>
                <w:sz w:val="12"/>
              </w:rPr>
            </w:pPr>
            <w:r>
              <w:rPr>
                <w:b/>
                <w:sz w:val="12"/>
              </w:rPr>
              <w:t>GRUPO DE COTIZACIÓN</w:t>
            </w:r>
          </w:p>
          <w:p w:rsidR="001B3C96" w:rsidRDefault="001B3C96">
            <w:pPr>
              <w:pStyle w:val="TableParagraph"/>
              <w:spacing w:before="4"/>
              <w:ind w:left="0"/>
              <w:rPr>
                <w:sz w:val="17"/>
              </w:rPr>
            </w:pPr>
          </w:p>
          <w:p w:rsidR="001B3C96" w:rsidRDefault="007F35A7">
            <w:pPr>
              <w:pStyle w:val="TableParagraph"/>
              <w:numPr>
                <w:ilvl w:val="0"/>
                <w:numId w:val="2"/>
              </w:numPr>
              <w:tabs>
                <w:tab w:val="left" w:pos="253"/>
              </w:tabs>
              <w:spacing w:before="0"/>
              <w:ind w:hanging="139"/>
              <w:rPr>
                <w:sz w:val="12"/>
              </w:rPr>
            </w:pPr>
            <w:r>
              <w:rPr>
                <w:sz w:val="12"/>
              </w:rPr>
              <w:t>01</w:t>
            </w:r>
            <w:r>
              <w:rPr>
                <w:spacing w:val="-8"/>
                <w:sz w:val="12"/>
              </w:rPr>
              <w:t xml:space="preserve"> </w:t>
            </w:r>
            <w:r>
              <w:rPr>
                <w:sz w:val="12"/>
              </w:rPr>
              <w:t>–</w:t>
            </w:r>
            <w:r>
              <w:rPr>
                <w:spacing w:val="-7"/>
                <w:sz w:val="12"/>
              </w:rPr>
              <w:t xml:space="preserve"> </w:t>
            </w:r>
            <w:r>
              <w:rPr>
                <w:sz w:val="12"/>
              </w:rPr>
              <w:t>Ingenieros</w:t>
            </w:r>
            <w:r>
              <w:rPr>
                <w:spacing w:val="-5"/>
                <w:sz w:val="12"/>
              </w:rPr>
              <w:t xml:space="preserve"> </w:t>
            </w:r>
            <w:r>
              <w:rPr>
                <w:sz w:val="12"/>
              </w:rPr>
              <w:t>y</w:t>
            </w:r>
            <w:r>
              <w:rPr>
                <w:spacing w:val="-11"/>
                <w:sz w:val="12"/>
              </w:rPr>
              <w:t xml:space="preserve"> </w:t>
            </w:r>
            <w:r>
              <w:rPr>
                <w:sz w:val="12"/>
              </w:rPr>
              <w:t>Licenciados</w:t>
            </w:r>
          </w:p>
          <w:p w:rsidR="001B3C96" w:rsidRDefault="007F35A7">
            <w:pPr>
              <w:pStyle w:val="TableParagraph"/>
              <w:numPr>
                <w:ilvl w:val="0"/>
                <w:numId w:val="2"/>
              </w:numPr>
              <w:tabs>
                <w:tab w:val="left" w:pos="253"/>
              </w:tabs>
              <w:spacing w:before="50"/>
              <w:ind w:hanging="139"/>
              <w:rPr>
                <w:sz w:val="12"/>
              </w:rPr>
            </w:pPr>
            <w:r>
              <w:rPr>
                <w:sz w:val="12"/>
              </w:rPr>
              <w:t>02</w:t>
            </w:r>
            <w:r>
              <w:rPr>
                <w:spacing w:val="-8"/>
                <w:sz w:val="12"/>
              </w:rPr>
              <w:t xml:space="preserve"> </w:t>
            </w:r>
            <w:r>
              <w:rPr>
                <w:sz w:val="12"/>
              </w:rPr>
              <w:t>–</w:t>
            </w:r>
            <w:r>
              <w:rPr>
                <w:spacing w:val="-8"/>
                <w:sz w:val="12"/>
              </w:rPr>
              <w:t xml:space="preserve"> </w:t>
            </w:r>
            <w:r>
              <w:rPr>
                <w:sz w:val="12"/>
              </w:rPr>
              <w:t>Ingenieros</w:t>
            </w:r>
            <w:r>
              <w:rPr>
                <w:spacing w:val="-8"/>
                <w:sz w:val="12"/>
              </w:rPr>
              <w:t xml:space="preserve"> </w:t>
            </w:r>
            <w:r>
              <w:rPr>
                <w:sz w:val="12"/>
              </w:rPr>
              <w:t>técnicos,</w:t>
            </w:r>
            <w:r>
              <w:rPr>
                <w:spacing w:val="-8"/>
                <w:sz w:val="12"/>
              </w:rPr>
              <w:t xml:space="preserve"> </w:t>
            </w:r>
            <w:r>
              <w:rPr>
                <w:sz w:val="12"/>
              </w:rPr>
              <w:t>Peritos</w:t>
            </w:r>
            <w:r>
              <w:rPr>
                <w:spacing w:val="-8"/>
                <w:sz w:val="12"/>
              </w:rPr>
              <w:t xml:space="preserve"> </w:t>
            </w:r>
            <w:r>
              <w:rPr>
                <w:sz w:val="12"/>
              </w:rPr>
              <w:t>y</w:t>
            </w:r>
            <w:r>
              <w:rPr>
                <w:spacing w:val="-11"/>
                <w:sz w:val="12"/>
              </w:rPr>
              <w:t xml:space="preserve"> </w:t>
            </w:r>
            <w:r>
              <w:rPr>
                <w:sz w:val="12"/>
              </w:rPr>
              <w:t>Ayudantes</w:t>
            </w:r>
            <w:r>
              <w:rPr>
                <w:spacing w:val="-10"/>
                <w:sz w:val="12"/>
              </w:rPr>
              <w:t xml:space="preserve"> </w:t>
            </w:r>
            <w:r>
              <w:rPr>
                <w:sz w:val="12"/>
              </w:rPr>
              <w:t>titulados</w:t>
            </w:r>
          </w:p>
          <w:p w:rsidR="001B3C96" w:rsidRDefault="007F35A7">
            <w:pPr>
              <w:pStyle w:val="TableParagraph"/>
              <w:numPr>
                <w:ilvl w:val="0"/>
                <w:numId w:val="2"/>
              </w:numPr>
              <w:tabs>
                <w:tab w:val="left" w:pos="253"/>
              </w:tabs>
              <w:ind w:hanging="139"/>
              <w:rPr>
                <w:sz w:val="12"/>
              </w:rPr>
            </w:pPr>
            <w:r>
              <w:rPr>
                <w:sz w:val="12"/>
              </w:rPr>
              <w:t>03</w:t>
            </w:r>
            <w:r>
              <w:rPr>
                <w:spacing w:val="-6"/>
                <w:sz w:val="12"/>
              </w:rPr>
              <w:t xml:space="preserve"> </w:t>
            </w:r>
            <w:r>
              <w:rPr>
                <w:sz w:val="12"/>
              </w:rPr>
              <w:t>–</w:t>
            </w:r>
            <w:r>
              <w:rPr>
                <w:spacing w:val="-9"/>
                <w:sz w:val="12"/>
              </w:rPr>
              <w:t xml:space="preserve"> </w:t>
            </w:r>
            <w:r>
              <w:rPr>
                <w:sz w:val="12"/>
              </w:rPr>
              <w:t>Jefes</w:t>
            </w:r>
            <w:r>
              <w:rPr>
                <w:spacing w:val="-6"/>
                <w:sz w:val="12"/>
              </w:rPr>
              <w:t xml:space="preserve"> </w:t>
            </w:r>
            <w:r>
              <w:rPr>
                <w:sz w:val="12"/>
              </w:rPr>
              <w:t>administrativos</w:t>
            </w:r>
            <w:r>
              <w:rPr>
                <w:spacing w:val="-5"/>
                <w:sz w:val="12"/>
              </w:rPr>
              <w:t xml:space="preserve"> </w:t>
            </w:r>
            <w:r>
              <w:rPr>
                <w:sz w:val="12"/>
              </w:rPr>
              <w:t>y</w:t>
            </w:r>
            <w:r>
              <w:rPr>
                <w:spacing w:val="-7"/>
                <w:sz w:val="12"/>
              </w:rPr>
              <w:t xml:space="preserve"> </w:t>
            </w:r>
            <w:r>
              <w:rPr>
                <w:sz w:val="12"/>
              </w:rPr>
              <w:t>de</w:t>
            </w:r>
            <w:r>
              <w:rPr>
                <w:spacing w:val="-6"/>
                <w:sz w:val="12"/>
              </w:rPr>
              <w:t xml:space="preserve"> </w:t>
            </w:r>
            <w:r>
              <w:rPr>
                <w:sz w:val="12"/>
              </w:rPr>
              <w:t>taller</w:t>
            </w:r>
          </w:p>
          <w:p w:rsidR="001B3C96" w:rsidRDefault="007F35A7">
            <w:pPr>
              <w:pStyle w:val="TableParagraph"/>
              <w:numPr>
                <w:ilvl w:val="0"/>
                <w:numId w:val="2"/>
              </w:numPr>
              <w:tabs>
                <w:tab w:val="left" w:pos="253"/>
              </w:tabs>
              <w:ind w:hanging="139"/>
              <w:rPr>
                <w:sz w:val="12"/>
              </w:rPr>
            </w:pPr>
            <w:r>
              <w:rPr>
                <w:sz w:val="12"/>
              </w:rPr>
              <w:t>04</w:t>
            </w:r>
            <w:r>
              <w:rPr>
                <w:spacing w:val="-7"/>
                <w:sz w:val="12"/>
              </w:rPr>
              <w:t xml:space="preserve"> </w:t>
            </w:r>
            <w:r>
              <w:rPr>
                <w:sz w:val="12"/>
              </w:rPr>
              <w:t>–</w:t>
            </w:r>
            <w:r>
              <w:rPr>
                <w:spacing w:val="-11"/>
                <w:sz w:val="12"/>
              </w:rPr>
              <w:t xml:space="preserve"> </w:t>
            </w:r>
            <w:r>
              <w:rPr>
                <w:sz w:val="12"/>
              </w:rPr>
              <w:t>Ayudantes</w:t>
            </w:r>
            <w:r>
              <w:rPr>
                <w:spacing w:val="-9"/>
                <w:sz w:val="12"/>
              </w:rPr>
              <w:t xml:space="preserve"> </w:t>
            </w:r>
            <w:r>
              <w:rPr>
                <w:sz w:val="12"/>
              </w:rPr>
              <w:t>no</w:t>
            </w:r>
            <w:r>
              <w:rPr>
                <w:spacing w:val="-7"/>
                <w:sz w:val="12"/>
              </w:rPr>
              <w:t xml:space="preserve"> </w:t>
            </w:r>
            <w:r>
              <w:rPr>
                <w:sz w:val="12"/>
              </w:rPr>
              <w:t>titulados</w:t>
            </w:r>
          </w:p>
          <w:p w:rsidR="001B3C96" w:rsidRDefault="007F35A7">
            <w:pPr>
              <w:pStyle w:val="TableParagraph"/>
              <w:numPr>
                <w:ilvl w:val="0"/>
                <w:numId w:val="2"/>
              </w:numPr>
              <w:tabs>
                <w:tab w:val="left" w:pos="253"/>
              </w:tabs>
              <w:spacing w:before="52"/>
              <w:ind w:hanging="139"/>
              <w:rPr>
                <w:sz w:val="12"/>
              </w:rPr>
            </w:pPr>
            <w:r>
              <w:rPr>
                <w:sz w:val="12"/>
              </w:rPr>
              <w:t>05</w:t>
            </w:r>
            <w:r>
              <w:rPr>
                <w:spacing w:val="-12"/>
                <w:sz w:val="12"/>
              </w:rPr>
              <w:t xml:space="preserve"> </w:t>
            </w:r>
            <w:r>
              <w:rPr>
                <w:sz w:val="12"/>
              </w:rPr>
              <w:t>–</w:t>
            </w:r>
            <w:r>
              <w:rPr>
                <w:spacing w:val="-11"/>
                <w:sz w:val="12"/>
              </w:rPr>
              <w:t xml:space="preserve"> </w:t>
            </w:r>
            <w:r>
              <w:rPr>
                <w:sz w:val="12"/>
              </w:rPr>
              <w:t>Oficiales</w:t>
            </w:r>
            <w:r>
              <w:rPr>
                <w:spacing w:val="-12"/>
                <w:sz w:val="12"/>
              </w:rPr>
              <w:t xml:space="preserve"> </w:t>
            </w:r>
            <w:r>
              <w:rPr>
                <w:sz w:val="12"/>
              </w:rPr>
              <w:t>administrativos</w:t>
            </w:r>
          </w:p>
          <w:p w:rsidR="001B3C96" w:rsidRDefault="007F35A7">
            <w:pPr>
              <w:pStyle w:val="TableParagraph"/>
              <w:numPr>
                <w:ilvl w:val="0"/>
                <w:numId w:val="2"/>
              </w:numPr>
              <w:tabs>
                <w:tab w:val="left" w:pos="253"/>
              </w:tabs>
              <w:spacing w:before="48"/>
              <w:ind w:hanging="139"/>
              <w:rPr>
                <w:sz w:val="12"/>
              </w:rPr>
            </w:pPr>
            <w:r>
              <w:rPr>
                <w:sz w:val="12"/>
              </w:rPr>
              <w:t>06 –</w:t>
            </w:r>
            <w:r>
              <w:rPr>
                <w:spacing w:val="-20"/>
                <w:sz w:val="12"/>
              </w:rPr>
              <w:t xml:space="preserve"> </w:t>
            </w:r>
            <w:r>
              <w:rPr>
                <w:sz w:val="12"/>
              </w:rPr>
              <w:t>Subalternos</w:t>
            </w:r>
          </w:p>
          <w:p w:rsidR="001B3C96" w:rsidRDefault="007F35A7">
            <w:pPr>
              <w:pStyle w:val="TableParagraph"/>
              <w:numPr>
                <w:ilvl w:val="0"/>
                <w:numId w:val="2"/>
              </w:numPr>
              <w:tabs>
                <w:tab w:val="left" w:pos="253"/>
              </w:tabs>
              <w:ind w:hanging="139"/>
              <w:rPr>
                <w:sz w:val="12"/>
              </w:rPr>
            </w:pPr>
            <w:r>
              <w:rPr>
                <w:sz w:val="12"/>
              </w:rPr>
              <w:t>07</w:t>
            </w:r>
            <w:r>
              <w:rPr>
                <w:spacing w:val="-12"/>
                <w:sz w:val="12"/>
              </w:rPr>
              <w:t xml:space="preserve"> </w:t>
            </w:r>
            <w:r>
              <w:rPr>
                <w:sz w:val="12"/>
              </w:rPr>
              <w:t>–</w:t>
            </w:r>
            <w:r>
              <w:rPr>
                <w:spacing w:val="-11"/>
                <w:sz w:val="12"/>
              </w:rPr>
              <w:t xml:space="preserve"> </w:t>
            </w:r>
            <w:r>
              <w:rPr>
                <w:sz w:val="12"/>
              </w:rPr>
              <w:t>Auxiliares</w:t>
            </w:r>
            <w:r>
              <w:rPr>
                <w:spacing w:val="-11"/>
                <w:sz w:val="12"/>
              </w:rPr>
              <w:t xml:space="preserve"> </w:t>
            </w:r>
            <w:r>
              <w:rPr>
                <w:sz w:val="12"/>
              </w:rPr>
              <w:t>administrativos</w:t>
            </w:r>
          </w:p>
          <w:p w:rsidR="001B3C96" w:rsidRDefault="007F35A7">
            <w:pPr>
              <w:pStyle w:val="TableParagraph"/>
              <w:numPr>
                <w:ilvl w:val="0"/>
                <w:numId w:val="2"/>
              </w:numPr>
              <w:tabs>
                <w:tab w:val="left" w:pos="253"/>
              </w:tabs>
              <w:ind w:hanging="139"/>
              <w:rPr>
                <w:sz w:val="12"/>
              </w:rPr>
            </w:pPr>
            <w:r>
              <w:rPr>
                <w:sz w:val="12"/>
              </w:rPr>
              <w:t>08</w:t>
            </w:r>
            <w:r>
              <w:rPr>
                <w:spacing w:val="-7"/>
                <w:sz w:val="12"/>
              </w:rPr>
              <w:t xml:space="preserve"> </w:t>
            </w:r>
            <w:r>
              <w:rPr>
                <w:sz w:val="12"/>
              </w:rPr>
              <w:t>–</w:t>
            </w:r>
            <w:r>
              <w:rPr>
                <w:spacing w:val="-8"/>
                <w:sz w:val="12"/>
              </w:rPr>
              <w:t xml:space="preserve"> </w:t>
            </w:r>
            <w:r>
              <w:rPr>
                <w:sz w:val="12"/>
              </w:rPr>
              <w:t>Oficiales</w:t>
            </w:r>
            <w:r>
              <w:rPr>
                <w:spacing w:val="-9"/>
                <w:sz w:val="12"/>
              </w:rPr>
              <w:t xml:space="preserve"> </w:t>
            </w:r>
            <w:r>
              <w:rPr>
                <w:sz w:val="12"/>
              </w:rPr>
              <w:t>de</w:t>
            </w:r>
            <w:r>
              <w:rPr>
                <w:spacing w:val="-8"/>
                <w:sz w:val="12"/>
              </w:rPr>
              <w:t xml:space="preserve"> </w:t>
            </w:r>
            <w:r>
              <w:rPr>
                <w:sz w:val="12"/>
              </w:rPr>
              <w:t>primera</w:t>
            </w:r>
            <w:r>
              <w:rPr>
                <w:spacing w:val="-6"/>
                <w:sz w:val="12"/>
              </w:rPr>
              <w:t xml:space="preserve"> </w:t>
            </w:r>
            <w:r>
              <w:rPr>
                <w:sz w:val="12"/>
              </w:rPr>
              <w:t>y</w:t>
            </w:r>
            <w:r>
              <w:rPr>
                <w:spacing w:val="-10"/>
                <w:sz w:val="12"/>
              </w:rPr>
              <w:t xml:space="preserve"> </w:t>
            </w:r>
            <w:r>
              <w:rPr>
                <w:sz w:val="12"/>
              </w:rPr>
              <w:t>segunda</w:t>
            </w:r>
          </w:p>
          <w:p w:rsidR="001B3C96" w:rsidRDefault="007F35A7">
            <w:pPr>
              <w:pStyle w:val="TableParagraph"/>
              <w:numPr>
                <w:ilvl w:val="0"/>
                <w:numId w:val="2"/>
              </w:numPr>
              <w:tabs>
                <w:tab w:val="left" w:pos="253"/>
              </w:tabs>
              <w:spacing w:before="51"/>
              <w:ind w:hanging="139"/>
              <w:rPr>
                <w:sz w:val="12"/>
              </w:rPr>
            </w:pPr>
            <w:r>
              <w:rPr>
                <w:sz w:val="12"/>
              </w:rPr>
              <w:t>09</w:t>
            </w:r>
            <w:r>
              <w:rPr>
                <w:spacing w:val="-7"/>
                <w:sz w:val="12"/>
              </w:rPr>
              <w:t xml:space="preserve"> </w:t>
            </w:r>
            <w:r>
              <w:rPr>
                <w:sz w:val="12"/>
              </w:rPr>
              <w:t>–</w:t>
            </w:r>
            <w:r>
              <w:rPr>
                <w:spacing w:val="-8"/>
                <w:sz w:val="12"/>
              </w:rPr>
              <w:t xml:space="preserve"> </w:t>
            </w:r>
            <w:r>
              <w:rPr>
                <w:sz w:val="12"/>
              </w:rPr>
              <w:t>Oficiales</w:t>
            </w:r>
            <w:r>
              <w:rPr>
                <w:spacing w:val="-8"/>
                <w:sz w:val="12"/>
              </w:rPr>
              <w:t xml:space="preserve"> </w:t>
            </w:r>
            <w:r>
              <w:rPr>
                <w:sz w:val="12"/>
              </w:rPr>
              <w:t>de</w:t>
            </w:r>
            <w:r>
              <w:rPr>
                <w:spacing w:val="-7"/>
                <w:sz w:val="12"/>
              </w:rPr>
              <w:t xml:space="preserve"> </w:t>
            </w:r>
            <w:r>
              <w:rPr>
                <w:sz w:val="12"/>
              </w:rPr>
              <w:t>tercera</w:t>
            </w:r>
            <w:r>
              <w:rPr>
                <w:spacing w:val="-6"/>
                <w:sz w:val="12"/>
              </w:rPr>
              <w:t xml:space="preserve"> </w:t>
            </w:r>
            <w:r>
              <w:rPr>
                <w:sz w:val="12"/>
              </w:rPr>
              <w:t>y</w:t>
            </w:r>
            <w:r>
              <w:rPr>
                <w:spacing w:val="-10"/>
                <w:sz w:val="12"/>
              </w:rPr>
              <w:t xml:space="preserve"> </w:t>
            </w:r>
            <w:r>
              <w:rPr>
                <w:sz w:val="12"/>
              </w:rPr>
              <w:t>especialistas</w:t>
            </w:r>
          </w:p>
          <w:p w:rsidR="001B3C96" w:rsidRDefault="007F35A7">
            <w:pPr>
              <w:pStyle w:val="TableParagraph"/>
              <w:numPr>
                <w:ilvl w:val="0"/>
                <w:numId w:val="2"/>
              </w:numPr>
              <w:tabs>
                <w:tab w:val="left" w:pos="253"/>
              </w:tabs>
              <w:ind w:hanging="139"/>
              <w:rPr>
                <w:sz w:val="12"/>
              </w:rPr>
            </w:pPr>
            <w:r>
              <w:rPr>
                <w:sz w:val="12"/>
              </w:rPr>
              <w:t>10</w:t>
            </w:r>
            <w:r>
              <w:rPr>
                <w:spacing w:val="-7"/>
                <w:sz w:val="12"/>
              </w:rPr>
              <w:t xml:space="preserve"> </w:t>
            </w:r>
            <w:r>
              <w:rPr>
                <w:sz w:val="12"/>
              </w:rPr>
              <w:t>–</w:t>
            </w:r>
            <w:r>
              <w:rPr>
                <w:spacing w:val="-11"/>
                <w:sz w:val="12"/>
              </w:rPr>
              <w:t xml:space="preserve"> </w:t>
            </w:r>
            <w:r>
              <w:rPr>
                <w:sz w:val="12"/>
              </w:rPr>
              <w:t>Trabajadores</w:t>
            </w:r>
            <w:r>
              <w:rPr>
                <w:spacing w:val="-9"/>
                <w:sz w:val="12"/>
              </w:rPr>
              <w:t xml:space="preserve"> </w:t>
            </w:r>
            <w:r>
              <w:rPr>
                <w:sz w:val="12"/>
              </w:rPr>
              <w:t>mayores</w:t>
            </w:r>
            <w:r>
              <w:rPr>
                <w:spacing w:val="-8"/>
                <w:sz w:val="12"/>
              </w:rPr>
              <w:t xml:space="preserve"> </w:t>
            </w:r>
            <w:r>
              <w:rPr>
                <w:sz w:val="12"/>
              </w:rPr>
              <w:t>de</w:t>
            </w:r>
            <w:r>
              <w:rPr>
                <w:spacing w:val="-8"/>
                <w:sz w:val="12"/>
              </w:rPr>
              <w:t xml:space="preserve"> </w:t>
            </w:r>
            <w:r>
              <w:rPr>
                <w:sz w:val="12"/>
              </w:rPr>
              <w:t>18</w:t>
            </w:r>
            <w:r>
              <w:rPr>
                <w:spacing w:val="-8"/>
                <w:sz w:val="12"/>
              </w:rPr>
              <w:t xml:space="preserve"> </w:t>
            </w:r>
            <w:r>
              <w:rPr>
                <w:sz w:val="12"/>
              </w:rPr>
              <w:t>años</w:t>
            </w:r>
            <w:r>
              <w:rPr>
                <w:spacing w:val="-6"/>
                <w:sz w:val="12"/>
              </w:rPr>
              <w:t xml:space="preserve"> </w:t>
            </w:r>
            <w:r>
              <w:rPr>
                <w:sz w:val="12"/>
              </w:rPr>
              <w:t>no</w:t>
            </w:r>
            <w:r>
              <w:rPr>
                <w:spacing w:val="-8"/>
                <w:sz w:val="12"/>
              </w:rPr>
              <w:t xml:space="preserve"> </w:t>
            </w:r>
            <w:r>
              <w:rPr>
                <w:sz w:val="12"/>
              </w:rPr>
              <w:t>cualificados</w:t>
            </w:r>
          </w:p>
          <w:p w:rsidR="001B3C96" w:rsidRDefault="007F35A7">
            <w:pPr>
              <w:pStyle w:val="TableParagraph"/>
              <w:numPr>
                <w:ilvl w:val="0"/>
                <w:numId w:val="2"/>
              </w:numPr>
              <w:tabs>
                <w:tab w:val="left" w:pos="253"/>
              </w:tabs>
              <w:spacing w:before="48"/>
              <w:ind w:hanging="139"/>
              <w:rPr>
                <w:sz w:val="12"/>
              </w:rPr>
            </w:pPr>
            <w:r>
              <w:rPr>
                <w:sz w:val="12"/>
              </w:rPr>
              <w:t>11</w:t>
            </w:r>
            <w:r>
              <w:rPr>
                <w:spacing w:val="-8"/>
                <w:sz w:val="12"/>
              </w:rPr>
              <w:t xml:space="preserve"> </w:t>
            </w:r>
            <w:r>
              <w:rPr>
                <w:sz w:val="12"/>
              </w:rPr>
              <w:t>–</w:t>
            </w:r>
            <w:r>
              <w:rPr>
                <w:spacing w:val="-12"/>
                <w:sz w:val="12"/>
              </w:rPr>
              <w:t xml:space="preserve"> </w:t>
            </w:r>
            <w:r>
              <w:rPr>
                <w:sz w:val="12"/>
              </w:rPr>
              <w:t>Trabajadores</w:t>
            </w:r>
            <w:r>
              <w:rPr>
                <w:spacing w:val="-10"/>
                <w:sz w:val="12"/>
              </w:rPr>
              <w:t xml:space="preserve"> </w:t>
            </w:r>
            <w:r>
              <w:rPr>
                <w:sz w:val="12"/>
              </w:rPr>
              <w:t>menores</w:t>
            </w:r>
            <w:r>
              <w:rPr>
                <w:spacing w:val="-7"/>
                <w:sz w:val="12"/>
              </w:rPr>
              <w:t xml:space="preserve"> </w:t>
            </w:r>
            <w:r>
              <w:rPr>
                <w:sz w:val="12"/>
              </w:rPr>
              <w:t>de</w:t>
            </w:r>
            <w:r>
              <w:rPr>
                <w:spacing w:val="-8"/>
                <w:sz w:val="12"/>
              </w:rPr>
              <w:t xml:space="preserve"> </w:t>
            </w:r>
            <w:r>
              <w:rPr>
                <w:sz w:val="12"/>
              </w:rPr>
              <w:t>dieciocho</w:t>
            </w:r>
            <w:r>
              <w:rPr>
                <w:spacing w:val="-10"/>
                <w:sz w:val="12"/>
              </w:rPr>
              <w:t xml:space="preserve"> </w:t>
            </w:r>
            <w:r>
              <w:rPr>
                <w:sz w:val="12"/>
              </w:rPr>
              <w:t>años</w:t>
            </w:r>
          </w:p>
        </w:tc>
      </w:tr>
      <w:tr w:rsidR="001B3C96">
        <w:trPr>
          <w:trHeight w:val="281"/>
        </w:trPr>
        <w:tc>
          <w:tcPr>
            <w:tcW w:w="4577" w:type="dxa"/>
            <w:tcBorders>
              <w:bottom w:val="nil"/>
            </w:tcBorders>
          </w:tcPr>
          <w:p w:rsidR="001B3C96" w:rsidRDefault="007F35A7">
            <w:pPr>
              <w:pStyle w:val="TableParagraph"/>
              <w:spacing w:before="41"/>
              <w:ind w:left="181"/>
              <w:rPr>
                <w:b/>
                <w:sz w:val="12"/>
              </w:rPr>
            </w:pPr>
            <w:r>
              <w:rPr>
                <w:b/>
                <w:sz w:val="12"/>
              </w:rPr>
              <w:t>CATEGORÍA PROFESIONAL</w:t>
            </w:r>
          </w:p>
        </w:tc>
        <w:tc>
          <w:tcPr>
            <w:tcW w:w="4234" w:type="dxa"/>
            <w:tcBorders>
              <w:bottom w:val="nil"/>
            </w:tcBorders>
          </w:tcPr>
          <w:p w:rsidR="001B3C96" w:rsidRDefault="007F35A7">
            <w:pPr>
              <w:pStyle w:val="TableParagraph"/>
              <w:spacing w:before="41"/>
              <w:ind w:left="178"/>
              <w:rPr>
                <w:b/>
                <w:sz w:val="12"/>
              </w:rPr>
            </w:pPr>
            <w:r>
              <w:rPr>
                <w:b/>
                <w:sz w:val="12"/>
              </w:rPr>
              <w:t>ÁREA FUNCIONAL (solo ocupados)</w:t>
            </w:r>
          </w:p>
        </w:tc>
      </w:tr>
      <w:tr w:rsidR="001B3C96">
        <w:trPr>
          <w:trHeight w:val="263"/>
        </w:trPr>
        <w:tc>
          <w:tcPr>
            <w:tcW w:w="4577" w:type="dxa"/>
            <w:tcBorders>
              <w:top w:val="nil"/>
              <w:bottom w:val="nil"/>
            </w:tcBorders>
          </w:tcPr>
          <w:p w:rsidR="001B3C96" w:rsidRDefault="007F35A7">
            <w:pPr>
              <w:pStyle w:val="TableParagraph"/>
              <w:spacing w:before="99"/>
              <w:ind w:left="181"/>
              <w:rPr>
                <w:sz w:val="12"/>
              </w:rPr>
            </w:pPr>
            <w:r>
              <w:rPr>
                <w:rFonts w:ascii="Wingdings" w:hAnsi="Wingdings"/>
                <w:sz w:val="12"/>
              </w:rPr>
              <w:t></w:t>
            </w:r>
            <w:r>
              <w:rPr>
                <w:rFonts w:ascii="Times New Roman" w:hAnsi="Times New Roman"/>
                <w:sz w:val="12"/>
              </w:rPr>
              <w:t xml:space="preserve"> </w:t>
            </w:r>
            <w:r>
              <w:rPr>
                <w:sz w:val="12"/>
              </w:rPr>
              <w:t>Directivo</w:t>
            </w:r>
          </w:p>
        </w:tc>
        <w:tc>
          <w:tcPr>
            <w:tcW w:w="4234" w:type="dxa"/>
            <w:tcBorders>
              <w:top w:val="nil"/>
              <w:bottom w:val="nil"/>
            </w:tcBorders>
          </w:tcPr>
          <w:p w:rsidR="001B3C96" w:rsidRDefault="007F35A7">
            <w:pPr>
              <w:pStyle w:val="TableParagraph"/>
              <w:spacing w:before="99"/>
              <w:ind w:left="178"/>
              <w:rPr>
                <w:sz w:val="12"/>
              </w:rPr>
            </w:pPr>
            <w:r>
              <w:rPr>
                <w:rFonts w:ascii="Wingdings" w:hAnsi="Wingdings"/>
                <w:sz w:val="12"/>
              </w:rPr>
              <w:t></w:t>
            </w:r>
            <w:r>
              <w:rPr>
                <w:rFonts w:ascii="Times New Roman" w:hAnsi="Times New Roman"/>
                <w:sz w:val="12"/>
              </w:rPr>
              <w:t xml:space="preserve"> </w:t>
            </w:r>
            <w:r>
              <w:rPr>
                <w:sz w:val="12"/>
              </w:rPr>
              <w:t>Dirección</w:t>
            </w:r>
          </w:p>
        </w:tc>
      </w:tr>
      <w:tr w:rsidR="001B3C96">
        <w:trPr>
          <w:trHeight w:val="186"/>
        </w:trPr>
        <w:tc>
          <w:tcPr>
            <w:tcW w:w="4577" w:type="dxa"/>
            <w:tcBorders>
              <w:top w:val="nil"/>
              <w:bottom w:val="nil"/>
            </w:tcBorders>
          </w:tcPr>
          <w:p w:rsidR="001B3C96" w:rsidRDefault="007F35A7">
            <w:pPr>
              <w:pStyle w:val="TableParagraph"/>
              <w:spacing w:before="22"/>
              <w:ind w:left="181"/>
              <w:rPr>
                <w:sz w:val="12"/>
              </w:rPr>
            </w:pPr>
            <w:r>
              <w:rPr>
                <w:rFonts w:ascii="Wingdings" w:hAnsi="Wingdings"/>
                <w:sz w:val="12"/>
              </w:rPr>
              <w:t></w:t>
            </w:r>
            <w:r>
              <w:rPr>
                <w:rFonts w:ascii="Times New Roman" w:hAnsi="Times New Roman"/>
                <w:sz w:val="12"/>
              </w:rPr>
              <w:t xml:space="preserve"> </w:t>
            </w:r>
            <w:r>
              <w:rPr>
                <w:sz w:val="12"/>
              </w:rPr>
              <w:t>Mando Intermedio</w:t>
            </w:r>
          </w:p>
        </w:tc>
        <w:tc>
          <w:tcPr>
            <w:tcW w:w="4234" w:type="dxa"/>
            <w:tcBorders>
              <w:top w:val="nil"/>
              <w:bottom w:val="nil"/>
            </w:tcBorders>
          </w:tcPr>
          <w:p w:rsidR="001B3C96" w:rsidRDefault="007F35A7">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Administración</w:t>
            </w:r>
          </w:p>
        </w:tc>
      </w:tr>
      <w:tr w:rsidR="001B3C96">
        <w:trPr>
          <w:trHeight w:val="186"/>
        </w:trPr>
        <w:tc>
          <w:tcPr>
            <w:tcW w:w="4577" w:type="dxa"/>
            <w:tcBorders>
              <w:top w:val="nil"/>
              <w:bottom w:val="nil"/>
            </w:tcBorders>
          </w:tcPr>
          <w:p w:rsidR="001B3C96" w:rsidRDefault="007F35A7">
            <w:pPr>
              <w:pStyle w:val="TableParagraph"/>
              <w:spacing w:before="22"/>
              <w:ind w:left="181"/>
              <w:rPr>
                <w:sz w:val="12"/>
              </w:rPr>
            </w:pPr>
            <w:r>
              <w:rPr>
                <w:rFonts w:ascii="Wingdings" w:hAnsi="Wingdings"/>
                <w:sz w:val="12"/>
              </w:rPr>
              <w:t></w:t>
            </w:r>
            <w:r>
              <w:rPr>
                <w:rFonts w:ascii="Times New Roman" w:hAnsi="Times New Roman"/>
                <w:sz w:val="12"/>
              </w:rPr>
              <w:t xml:space="preserve"> </w:t>
            </w:r>
            <w:r>
              <w:rPr>
                <w:sz w:val="12"/>
              </w:rPr>
              <w:t>Técnico</w:t>
            </w:r>
          </w:p>
        </w:tc>
        <w:tc>
          <w:tcPr>
            <w:tcW w:w="4234" w:type="dxa"/>
            <w:tcBorders>
              <w:top w:val="nil"/>
              <w:bottom w:val="nil"/>
            </w:tcBorders>
          </w:tcPr>
          <w:p w:rsidR="001B3C96" w:rsidRDefault="007F35A7">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Comercial</w:t>
            </w:r>
          </w:p>
        </w:tc>
      </w:tr>
      <w:tr w:rsidR="001B3C96">
        <w:trPr>
          <w:trHeight w:val="188"/>
        </w:trPr>
        <w:tc>
          <w:tcPr>
            <w:tcW w:w="4577" w:type="dxa"/>
            <w:tcBorders>
              <w:top w:val="nil"/>
              <w:bottom w:val="nil"/>
            </w:tcBorders>
          </w:tcPr>
          <w:p w:rsidR="001B3C96" w:rsidRDefault="007F35A7">
            <w:pPr>
              <w:pStyle w:val="TableParagraph"/>
              <w:spacing w:before="22"/>
              <w:ind w:left="181"/>
              <w:rPr>
                <w:sz w:val="12"/>
              </w:rPr>
            </w:pPr>
            <w:r>
              <w:rPr>
                <w:rFonts w:ascii="Wingdings" w:hAnsi="Wingdings"/>
                <w:sz w:val="12"/>
              </w:rPr>
              <w:t></w:t>
            </w:r>
            <w:r>
              <w:rPr>
                <w:rFonts w:ascii="Times New Roman" w:hAnsi="Times New Roman"/>
                <w:sz w:val="12"/>
              </w:rPr>
              <w:t xml:space="preserve"> </w:t>
            </w:r>
            <w:r>
              <w:rPr>
                <w:sz w:val="12"/>
              </w:rPr>
              <w:t>Trabajador cualificado</w:t>
            </w:r>
          </w:p>
        </w:tc>
        <w:tc>
          <w:tcPr>
            <w:tcW w:w="4234" w:type="dxa"/>
            <w:tcBorders>
              <w:top w:val="nil"/>
              <w:bottom w:val="nil"/>
            </w:tcBorders>
          </w:tcPr>
          <w:p w:rsidR="001B3C96" w:rsidRDefault="007F35A7">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Mantenimiento</w:t>
            </w:r>
          </w:p>
        </w:tc>
      </w:tr>
      <w:tr w:rsidR="001B3C96">
        <w:trPr>
          <w:trHeight w:val="264"/>
        </w:trPr>
        <w:tc>
          <w:tcPr>
            <w:tcW w:w="4577" w:type="dxa"/>
            <w:tcBorders>
              <w:top w:val="nil"/>
              <w:bottom w:val="nil"/>
            </w:tcBorders>
          </w:tcPr>
          <w:p w:rsidR="001B3C96" w:rsidRDefault="007F35A7">
            <w:pPr>
              <w:pStyle w:val="TableParagraph"/>
              <w:spacing w:before="24"/>
              <w:ind w:left="181"/>
              <w:rPr>
                <w:sz w:val="12"/>
              </w:rPr>
            </w:pPr>
            <w:r>
              <w:rPr>
                <w:rFonts w:ascii="Wingdings" w:hAnsi="Wingdings"/>
                <w:sz w:val="12"/>
              </w:rPr>
              <w:t></w:t>
            </w:r>
            <w:r>
              <w:rPr>
                <w:rFonts w:ascii="Times New Roman" w:hAnsi="Times New Roman"/>
                <w:sz w:val="12"/>
              </w:rPr>
              <w:t xml:space="preserve"> </w:t>
            </w:r>
            <w:r>
              <w:rPr>
                <w:sz w:val="12"/>
              </w:rPr>
              <w:t>Trabajador de baja cualificación (*)</w:t>
            </w:r>
          </w:p>
        </w:tc>
        <w:tc>
          <w:tcPr>
            <w:tcW w:w="4234" w:type="dxa"/>
            <w:tcBorders>
              <w:top w:val="nil"/>
              <w:bottom w:val="nil"/>
            </w:tcBorders>
          </w:tcPr>
          <w:p w:rsidR="001B3C96" w:rsidRDefault="007F35A7">
            <w:pPr>
              <w:pStyle w:val="TableParagraph"/>
              <w:spacing w:before="24"/>
              <w:ind w:left="178"/>
              <w:rPr>
                <w:sz w:val="12"/>
              </w:rPr>
            </w:pPr>
            <w:r>
              <w:rPr>
                <w:rFonts w:ascii="Wingdings" w:hAnsi="Wingdings"/>
                <w:sz w:val="12"/>
              </w:rPr>
              <w:t></w:t>
            </w:r>
            <w:r>
              <w:rPr>
                <w:rFonts w:ascii="Times New Roman" w:hAnsi="Times New Roman"/>
                <w:sz w:val="12"/>
              </w:rPr>
              <w:t xml:space="preserve"> </w:t>
            </w:r>
            <w:r>
              <w:rPr>
                <w:sz w:val="12"/>
              </w:rPr>
              <w:t>Producción</w:t>
            </w:r>
          </w:p>
        </w:tc>
      </w:tr>
      <w:tr w:rsidR="001B3C96">
        <w:trPr>
          <w:trHeight w:val="553"/>
        </w:trPr>
        <w:tc>
          <w:tcPr>
            <w:tcW w:w="4577" w:type="dxa"/>
            <w:tcBorders>
              <w:top w:val="nil"/>
            </w:tcBorders>
          </w:tcPr>
          <w:p w:rsidR="001B3C96" w:rsidRDefault="001B3C96">
            <w:pPr>
              <w:pStyle w:val="TableParagraph"/>
              <w:spacing w:before="6"/>
              <w:ind w:left="0"/>
              <w:rPr>
                <w:sz w:val="8"/>
              </w:rPr>
            </w:pPr>
          </w:p>
          <w:p w:rsidR="001B3C96" w:rsidRDefault="007F35A7">
            <w:pPr>
              <w:pStyle w:val="TableParagraph"/>
              <w:spacing w:before="0"/>
              <w:ind w:left="58" w:right="56"/>
              <w:jc w:val="both"/>
              <w:rPr>
                <w:sz w:val="10"/>
              </w:rPr>
            </w:pPr>
            <w:r>
              <w:rPr>
                <w:sz w:val="10"/>
              </w:rPr>
              <w:t>(*) Grupos de cotización 06, 07, 09 o 10 de la última ocupación. En el caso de tratarse personas desempleadas aquellas que no estén en posesión de un carnet profesional, certificado de profesionalidad de nivel 2 o 3, título de formación profesional o de un</w:t>
            </w:r>
            <w:r>
              <w:rPr>
                <w:sz w:val="10"/>
              </w:rPr>
              <w:t>a titulación universitaria.</w:t>
            </w:r>
          </w:p>
        </w:tc>
        <w:tc>
          <w:tcPr>
            <w:tcW w:w="4234" w:type="dxa"/>
            <w:tcBorders>
              <w:top w:val="nil"/>
            </w:tcBorders>
          </w:tcPr>
          <w:p w:rsidR="001B3C96" w:rsidRDefault="001B3C96">
            <w:pPr>
              <w:pStyle w:val="TableParagraph"/>
              <w:spacing w:before="0"/>
              <w:ind w:left="0"/>
              <w:rPr>
                <w:rFonts w:ascii="Times New Roman"/>
                <w:sz w:val="12"/>
              </w:rPr>
            </w:pPr>
          </w:p>
        </w:tc>
      </w:tr>
    </w:tbl>
    <w:p w:rsidR="001B3C96" w:rsidRDefault="001B3C96">
      <w:pPr>
        <w:rPr>
          <w:rFonts w:ascii="Times New Roman"/>
          <w:sz w:val="12"/>
        </w:rPr>
      </w:pPr>
    </w:p>
    <w:p w:rsidR="00110C79" w:rsidRDefault="00110C79">
      <w:pPr>
        <w:rPr>
          <w:rFonts w:ascii="Times New Roman"/>
          <w:sz w:val="12"/>
        </w:rPr>
      </w:pPr>
    </w:p>
    <w:p w:rsidR="00110C79" w:rsidRDefault="00110C79">
      <w:pPr>
        <w:rPr>
          <w:rFonts w:ascii="Times New Roman"/>
          <w:sz w:val="12"/>
        </w:rPr>
      </w:pPr>
    </w:p>
    <w:p w:rsidR="00110C79" w:rsidRPr="00BA4AD6" w:rsidRDefault="00110C79" w:rsidP="00110C79">
      <w:pPr>
        <w:rPr>
          <w:rFonts w:ascii="Times New Roman"/>
          <w:b/>
          <w:sz w:val="18"/>
          <w:szCs w:val="18"/>
        </w:rPr>
        <w:sectPr w:rsidR="00110C79" w:rsidRPr="00BA4AD6">
          <w:type w:val="continuous"/>
          <w:pgSz w:w="11910" w:h="16840"/>
          <w:pgMar w:top="1020" w:right="1440" w:bottom="280" w:left="1420" w:header="720" w:footer="720" w:gutter="0"/>
          <w:cols w:space="720"/>
        </w:sectPr>
      </w:pPr>
      <w:r w:rsidRPr="00BA4AD6">
        <w:rPr>
          <w:rFonts w:ascii="Times New Roman"/>
          <w:b/>
          <w:sz w:val="18"/>
          <w:szCs w:val="18"/>
        </w:rPr>
        <w:t>* Firmar al dorso</w:t>
      </w:r>
    </w:p>
    <w:p w:rsidR="001B3C96" w:rsidRDefault="001B3C96">
      <w:pPr>
        <w:pStyle w:val="Textoindependiente"/>
        <w:rPr>
          <w:sz w:val="20"/>
        </w:rPr>
      </w:pPr>
      <w:r w:rsidRPr="001B3C96">
        <w:lastRenderedPageBreak/>
        <w:pict>
          <v:shapetype id="_x0000_t202" coordsize="21600,21600" o:spt="202" path="m,l,21600r21600,l21600,xe">
            <v:stroke joinstyle="miter"/>
            <v:path gradientshapeok="t" o:connecttype="rect"/>
          </v:shapetype>
          <v:shape id="_x0000_s1026" type="#_x0000_t202" style="position:absolute;margin-left:287.2pt;margin-top:109.7pt;width:37.5pt;height:11.9pt;z-index:251658240;mso-position-horizontal-relative:page;mso-position-vertical-relative:page" filled="f" stroked="f">
            <v:textbox style="mso-next-textbox:#_x0000_s1026"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
                    <w:gridCol w:w="179"/>
                    <w:gridCol w:w="179"/>
                    <w:gridCol w:w="179"/>
                  </w:tblGrid>
                  <w:tr w:rsidR="001B3C96">
                    <w:trPr>
                      <w:trHeight w:val="221"/>
                    </w:trPr>
                    <w:tc>
                      <w:tcPr>
                        <w:tcW w:w="204" w:type="dxa"/>
                      </w:tcPr>
                      <w:p w:rsidR="001B3C96" w:rsidRDefault="001B3C96">
                        <w:pPr>
                          <w:pStyle w:val="TableParagraph"/>
                          <w:spacing w:before="0"/>
                          <w:ind w:left="0"/>
                          <w:rPr>
                            <w:rFonts w:ascii="Times New Roman"/>
                            <w:sz w:val="10"/>
                          </w:rPr>
                        </w:pPr>
                      </w:p>
                    </w:tc>
                    <w:tc>
                      <w:tcPr>
                        <w:tcW w:w="179" w:type="dxa"/>
                      </w:tcPr>
                      <w:p w:rsidR="001B3C96" w:rsidRDefault="001B3C96">
                        <w:pPr>
                          <w:pStyle w:val="TableParagraph"/>
                          <w:spacing w:before="0"/>
                          <w:ind w:left="0"/>
                          <w:rPr>
                            <w:rFonts w:ascii="Times New Roman"/>
                            <w:sz w:val="10"/>
                          </w:rPr>
                        </w:pPr>
                      </w:p>
                    </w:tc>
                    <w:tc>
                      <w:tcPr>
                        <w:tcW w:w="179" w:type="dxa"/>
                      </w:tcPr>
                      <w:p w:rsidR="001B3C96" w:rsidRDefault="001B3C96">
                        <w:pPr>
                          <w:pStyle w:val="TableParagraph"/>
                          <w:spacing w:before="0"/>
                          <w:ind w:left="0"/>
                          <w:rPr>
                            <w:rFonts w:ascii="Times New Roman"/>
                            <w:sz w:val="10"/>
                          </w:rPr>
                        </w:pPr>
                      </w:p>
                    </w:tc>
                    <w:tc>
                      <w:tcPr>
                        <w:tcW w:w="179" w:type="dxa"/>
                      </w:tcPr>
                      <w:p w:rsidR="001B3C96" w:rsidRDefault="001B3C96">
                        <w:pPr>
                          <w:pStyle w:val="TableParagraph"/>
                          <w:spacing w:before="0"/>
                          <w:ind w:left="0"/>
                          <w:rPr>
                            <w:rFonts w:ascii="Times New Roman"/>
                            <w:sz w:val="10"/>
                          </w:rPr>
                        </w:pPr>
                      </w:p>
                    </w:tc>
                  </w:tr>
                </w:tbl>
                <w:p w:rsidR="001B3C96" w:rsidRDefault="001B3C96">
                  <w:pPr>
                    <w:pStyle w:val="Textoindependiente"/>
                  </w:pPr>
                </w:p>
              </w:txbxContent>
            </v:textbox>
            <w10:wrap anchorx="page" anchory="page"/>
          </v:shape>
        </w:pict>
      </w:r>
    </w:p>
    <w:p w:rsidR="001B3C96" w:rsidRDefault="001B3C96">
      <w:pPr>
        <w:pStyle w:val="Textoindependiente"/>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9"/>
      </w:tblGrid>
      <w:tr w:rsidR="001B3C96">
        <w:trPr>
          <w:trHeight w:val="760"/>
        </w:trPr>
        <w:tc>
          <w:tcPr>
            <w:tcW w:w="8809" w:type="dxa"/>
          </w:tcPr>
          <w:p w:rsidR="001B3C96" w:rsidRDefault="001B3C96">
            <w:pPr>
              <w:pStyle w:val="TableParagraph"/>
              <w:spacing w:before="0"/>
              <w:ind w:left="0"/>
              <w:rPr>
                <w:sz w:val="12"/>
              </w:rPr>
            </w:pPr>
          </w:p>
          <w:p w:rsidR="001B3C96" w:rsidRDefault="007F35A7">
            <w:pPr>
              <w:pStyle w:val="TableParagraph"/>
              <w:tabs>
                <w:tab w:val="left" w:pos="5038"/>
              </w:tabs>
              <w:spacing w:before="90"/>
              <w:ind w:left="178"/>
              <w:rPr>
                <w:i/>
                <w:sz w:val="12"/>
              </w:rPr>
            </w:pPr>
            <w:r>
              <w:rPr>
                <w:b/>
                <w:sz w:val="12"/>
              </w:rPr>
              <w:t>OCUPACIÓN</w:t>
            </w:r>
            <w:r>
              <w:rPr>
                <w:b/>
                <w:spacing w:val="-6"/>
                <w:sz w:val="12"/>
              </w:rPr>
              <w:t xml:space="preserve"> </w:t>
            </w:r>
            <w:r>
              <w:rPr>
                <w:b/>
                <w:sz w:val="12"/>
              </w:rPr>
              <w:t>(Clasificación</w:t>
            </w:r>
            <w:r>
              <w:rPr>
                <w:b/>
                <w:spacing w:val="-7"/>
                <w:sz w:val="12"/>
              </w:rPr>
              <w:t xml:space="preserve"> </w:t>
            </w:r>
            <w:r>
              <w:rPr>
                <w:b/>
                <w:sz w:val="12"/>
              </w:rPr>
              <w:t>Nacional</w:t>
            </w:r>
            <w:r>
              <w:rPr>
                <w:b/>
                <w:spacing w:val="-4"/>
                <w:sz w:val="12"/>
              </w:rPr>
              <w:t xml:space="preserve"> </w:t>
            </w:r>
            <w:r>
              <w:rPr>
                <w:b/>
                <w:sz w:val="12"/>
              </w:rPr>
              <w:t>de</w:t>
            </w:r>
            <w:r>
              <w:rPr>
                <w:b/>
                <w:spacing w:val="-4"/>
                <w:sz w:val="12"/>
              </w:rPr>
              <w:t xml:space="preserve"> </w:t>
            </w:r>
            <w:r>
              <w:rPr>
                <w:b/>
                <w:sz w:val="12"/>
              </w:rPr>
              <w:t>Ocupaciones</w:t>
            </w:r>
            <w:r>
              <w:rPr>
                <w:b/>
                <w:spacing w:val="-6"/>
                <w:sz w:val="12"/>
              </w:rPr>
              <w:t xml:space="preserve"> </w:t>
            </w:r>
            <w:r>
              <w:rPr>
                <w:b/>
                <w:sz w:val="12"/>
              </w:rPr>
              <w:t>2011</w:t>
            </w:r>
            <w:r>
              <w:rPr>
                <w:b/>
                <w:spacing w:val="-5"/>
                <w:sz w:val="12"/>
              </w:rPr>
              <w:t xml:space="preserve"> </w:t>
            </w:r>
            <w:r>
              <w:rPr>
                <w:b/>
                <w:sz w:val="12"/>
              </w:rPr>
              <w:t>(</w:t>
            </w:r>
            <w:r>
              <w:rPr>
                <w:b/>
                <w:spacing w:val="-6"/>
                <w:sz w:val="12"/>
              </w:rPr>
              <w:t xml:space="preserve"> </w:t>
            </w:r>
            <w:r>
              <w:rPr>
                <w:b/>
                <w:sz w:val="12"/>
              </w:rPr>
              <w:t>CNO-11</w:t>
            </w:r>
            <w:r>
              <w:rPr>
                <w:b/>
                <w:spacing w:val="-5"/>
                <w:sz w:val="12"/>
              </w:rPr>
              <w:t xml:space="preserve"> </w:t>
            </w:r>
            <w:r>
              <w:rPr>
                <w:b/>
                <w:sz w:val="12"/>
              </w:rPr>
              <w:t>):</w:t>
            </w:r>
            <w:r>
              <w:rPr>
                <w:b/>
                <w:sz w:val="12"/>
              </w:rPr>
              <w:tab/>
              <w:t>(</w:t>
            </w:r>
            <w:r>
              <w:rPr>
                <w:i/>
                <w:sz w:val="12"/>
              </w:rPr>
              <w:t>En</w:t>
            </w:r>
            <w:r>
              <w:rPr>
                <w:i/>
                <w:spacing w:val="-7"/>
                <w:sz w:val="12"/>
              </w:rPr>
              <w:t xml:space="preserve"> </w:t>
            </w:r>
            <w:r>
              <w:rPr>
                <w:i/>
                <w:sz w:val="12"/>
              </w:rPr>
              <w:t>el</w:t>
            </w:r>
            <w:r>
              <w:rPr>
                <w:i/>
                <w:spacing w:val="-10"/>
                <w:sz w:val="12"/>
              </w:rPr>
              <w:t xml:space="preserve"> </w:t>
            </w:r>
            <w:r>
              <w:rPr>
                <w:i/>
                <w:sz w:val="12"/>
              </w:rPr>
              <w:t>caso</w:t>
            </w:r>
            <w:r>
              <w:rPr>
                <w:i/>
                <w:spacing w:val="-8"/>
                <w:sz w:val="12"/>
              </w:rPr>
              <w:t xml:space="preserve"> </w:t>
            </w:r>
            <w:r>
              <w:rPr>
                <w:i/>
                <w:sz w:val="12"/>
              </w:rPr>
              <w:t>de</w:t>
            </w:r>
            <w:r>
              <w:rPr>
                <w:i/>
                <w:spacing w:val="-8"/>
                <w:sz w:val="12"/>
              </w:rPr>
              <w:t xml:space="preserve"> </w:t>
            </w:r>
            <w:r>
              <w:rPr>
                <w:i/>
                <w:sz w:val="12"/>
              </w:rPr>
              <w:t>desempleado</w:t>
            </w:r>
            <w:r>
              <w:rPr>
                <w:i/>
                <w:spacing w:val="-8"/>
                <w:sz w:val="12"/>
              </w:rPr>
              <w:t xml:space="preserve"> </w:t>
            </w:r>
            <w:r>
              <w:rPr>
                <w:i/>
                <w:sz w:val="12"/>
              </w:rPr>
              <w:t>indicar</w:t>
            </w:r>
            <w:r>
              <w:rPr>
                <w:i/>
                <w:spacing w:val="-8"/>
                <w:sz w:val="12"/>
              </w:rPr>
              <w:t xml:space="preserve"> </w:t>
            </w:r>
            <w:r>
              <w:rPr>
                <w:i/>
                <w:sz w:val="12"/>
              </w:rPr>
              <w:t>la</w:t>
            </w:r>
            <w:r>
              <w:rPr>
                <w:i/>
                <w:spacing w:val="-6"/>
                <w:sz w:val="12"/>
              </w:rPr>
              <w:t xml:space="preserve"> </w:t>
            </w:r>
            <w:r>
              <w:rPr>
                <w:i/>
                <w:sz w:val="12"/>
              </w:rPr>
              <w:t>última</w:t>
            </w:r>
            <w:r>
              <w:rPr>
                <w:i/>
                <w:spacing w:val="-9"/>
                <w:sz w:val="12"/>
              </w:rPr>
              <w:t xml:space="preserve"> </w:t>
            </w:r>
            <w:r>
              <w:rPr>
                <w:i/>
                <w:sz w:val="12"/>
              </w:rPr>
              <w:t>ocupación)</w:t>
            </w:r>
          </w:p>
          <w:p w:rsidR="001B3C96" w:rsidRDefault="007F35A7">
            <w:pPr>
              <w:pStyle w:val="TableParagraph"/>
              <w:spacing w:before="106"/>
              <w:ind w:left="178"/>
              <w:rPr>
                <w:sz w:val="10"/>
              </w:rPr>
            </w:pPr>
            <w:r>
              <w:rPr>
                <w:sz w:val="10"/>
              </w:rPr>
              <w:t>(Si fuera necesario, requerir la ayuda de la entidad solicitante del Programa de Formación para cumplimentar este epígrafe)</w:t>
            </w:r>
          </w:p>
        </w:tc>
      </w:tr>
      <w:tr w:rsidR="001B3C96">
        <w:trPr>
          <w:trHeight w:val="1184"/>
        </w:trPr>
        <w:tc>
          <w:tcPr>
            <w:tcW w:w="8809" w:type="dxa"/>
          </w:tcPr>
          <w:p w:rsidR="001B3C96" w:rsidRDefault="007F35A7">
            <w:pPr>
              <w:pStyle w:val="TableParagraph"/>
              <w:spacing w:before="42"/>
              <w:ind w:left="181"/>
              <w:rPr>
                <w:b/>
                <w:sz w:val="12"/>
              </w:rPr>
            </w:pPr>
            <w:r>
              <w:rPr>
                <w:b/>
                <w:sz w:val="12"/>
              </w:rPr>
              <w:t>PARTICIPANTE:</w:t>
            </w:r>
          </w:p>
          <w:p w:rsidR="001B3C96" w:rsidRDefault="001B3C96">
            <w:pPr>
              <w:pStyle w:val="TableParagraph"/>
              <w:spacing w:before="4"/>
              <w:ind w:left="0"/>
              <w:rPr>
                <w:sz w:val="17"/>
              </w:rPr>
            </w:pPr>
          </w:p>
          <w:p w:rsidR="001B3C96" w:rsidRDefault="007F35A7">
            <w:pPr>
              <w:pStyle w:val="TableParagraph"/>
              <w:numPr>
                <w:ilvl w:val="0"/>
                <w:numId w:val="1"/>
              </w:numPr>
              <w:tabs>
                <w:tab w:val="left" w:pos="321"/>
                <w:tab w:val="left" w:pos="3518"/>
              </w:tabs>
              <w:spacing w:before="1"/>
              <w:rPr>
                <w:sz w:val="12"/>
              </w:rPr>
            </w:pPr>
            <w:r>
              <w:rPr>
                <w:sz w:val="12"/>
              </w:rPr>
              <w:t>Ocupado.</w:t>
            </w:r>
            <w:r>
              <w:rPr>
                <w:spacing w:val="-16"/>
                <w:sz w:val="12"/>
              </w:rPr>
              <w:t xml:space="preserve"> </w:t>
            </w:r>
            <w:r>
              <w:rPr>
                <w:sz w:val="12"/>
              </w:rPr>
              <w:t>Consignar</w:t>
            </w:r>
            <w:r>
              <w:rPr>
                <w:spacing w:val="-15"/>
                <w:sz w:val="12"/>
              </w:rPr>
              <w:t xml:space="preserve"> </w:t>
            </w:r>
            <w:r>
              <w:rPr>
                <w:sz w:val="12"/>
              </w:rPr>
              <w:t>Código</w:t>
            </w:r>
            <w:r>
              <w:rPr>
                <w:spacing w:val="-15"/>
                <w:sz w:val="12"/>
              </w:rPr>
              <w:t xml:space="preserve"> </w:t>
            </w:r>
            <w:r>
              <w:rPr>
                <w:sz w:val="12"/>
              </w:rPr>
              <w:t xml:space="preserve">(1): </w:t>
            </w:r>
            <w:r>
              <w:rPr>
                <w:sz w:val="12"/>
                <w:u w:val="single"/>
              </w:rPr>
              <w:t xml:space="preserve"> </w:t>
            </w:r>
            <w:r>
              <w:rPr>
                <w:sz w:val="12"/>
                <w:u w:val="single"/>
              </w:rPr>
              <w:tab/>
            </w:r>
          </w:p>
          <w:p w:rsidR="001B3C96" w:rsidRDefault="007F35A7">
            <w:pPr>
              <w:pStyle w:val="TableParagraph"/>
              <w:numPr>
                <w:ilvl w:val="0"/>
                <w:numId w:val="1"/>
              </w:numPr>
              <w:tabs>
                <w:tab w:val="left" w:pos="321"/>
              </w:tabs>
              <w:rPr>
                <w:sz w:val="12"/>
              </w:rPr>
            </w:pPr>
            <w:r>
              <w:rPr>
                <w:sz w:val="12"/>
              </w:rPr>
              <w:t>Desempleado</w:t>
            </w:r>
            <w:r>
              <w:rPr>
                <w:spacing w:val="-11"/>
                <w:sz w:val="12"/>
              </w:rPr>
              <w:t xml:space="preserve"> </w:t>
            </w:r>
            <w:r>
              <w:rPr>
                <w:sz w:val="12"/>
              </w:rPr>
              <w:t>(DSP)</w:t>
            </w:r>
            <w:r>
              <w:rPr>
                <w:spacing w:val="-11"/>
                <w:sz w:val="12"/>
              </w:rPr>
              <w:t xml:space="preserve"> </w:t>
            </w:r>
            <w:r>
              <w:rPr>
                <w:rFonts w:ascii="Wingdings" w:hAnsi="Wingdings"/>
                <w:sz w:val="12"/>
              </w:rPr>
              <w:t></w:t>
            </w:r>
            <w:r>
              <w:rPr>
                <w:rFonts w:ascii="Times New Roman" w:hAnsi="Times New Roman"/>
                <w:spacing w:val="-5"/>
                <w:sz w:val="12"/>
              </w:rPr>
              <w:t xml:space="preserve"> </w:t>
            </w:r>
            <w:r>
              <w:rPr>
                <w:sz w:val="12"/>
              </w:rPr>
              <w:t>Desempleado</w:t>
            </w:r>
            <w:r>
              <w:rPr>
                <w:spacing w:val="11"/>
                <w:sz w:val="12"/>
              </w:rPr>
              <w:t xml:space="preserve"> </w:t>
            </w:r>
            <w:r>
              <w:rPr>
                <w:sz w:val="12"/>
              </w:rPr>
              <w:t>de</w:t>
            </w:r>
            <w:r>
              <w:rPr>
                <w:spacing w:val="-12"/>
                <w:sz w:val="12"/>
              </w:rPr>
              <w:t xml:space="preserve"> </w:t>
            </w:r>
            <w:r>
              <w:rPr>
                <w:sz w:val="12"/>
              </w:rPr>
              <w:t>larga</w:t>
            </w:r>
            <w:r>
              <w:rPr>
                <w:spacing w:val="-11"/>
                <w:sz w:val="12"/>
              </w:rPr>
              <w:t xml:space="preserve"> </w:t>
            </w:r>
            <w:r>
              <w:rPr>
                <w:sz w:val="12"/>
              </w:rPr>
              <w:t>duración(**)(DSPLD)</w:t>
            </w:r>
          </w:p>
          <w:p w:rsidR="001B3C96" w:rsidRDefault="007F35A7">
            <w:pPr>
              <w:pStyle w:val="TableParagraph"/>
              <w:numPr>
                <w:ilvl w:val="0"/>
                <w:numId w:val="1"/>
              </w:numPr>
              <w:tabs>
                <w:tab w:val="left" w:pos="321"/>
              </w:tabs>
              <w:rPr>
                <w:sz w:val="12"/>
              </w:rPr>
            </w:pPr>
            <w:r>
              <w:rPr>
                <w:sz w:val="12"/>
              </w:rPr>
              <w:t>Cuidador</w:t>
            </w:r>
            <w:r>
              <w:rPr>
                <w:spacing w:val="-13"/>
                <w:sz w:val="12"/>
              </w:rPr>
              <w:t xml:space="preserve"> </w:t>
            </w:r>
            <w:r>
              <w:rPr>
                <w:sz w:val="12"/>
              </w:rPr>
              <w:t>no</w:t>
            </w:r>
            <w:r>
              <w:rPr>
                <w:spacing w:val="-10"/>
                <w:sz w:val="12"/>
              </w:rPr>
              <w:t xml:space="preserve"> </w:t>
            </w:r>
            <w:r>
              <w:rPr>
                <w:sz w:val="12"/>
              </w:rPr>
              <w:t>profesional</w:t>
            </w:r>
            <w:r>
              <w:rPr>
                <w:spacing w:val="-12"/>
                <w:sz w:val="12"/>
              </w:rPr>
              <w:t xml:space="preserve"> </w:t>
            </w:r>
            <w:r>
              <w:rPr>
                <w:sz w:val="12"/>
              </w:rPr>
              <w:t>(CPN)</w:t>
            </w:r>
          </w:p>
          <w:p w:rsidR="001B3C96" w:rsidRDefault="007F35A7">
            <w:pPr>
              <w:pStyle w:val="TableParagraph"/>
              <w:ind w:left="181"/>
              <w:rPr>
                <w:sz w:val="12"/>
              </w:rPr>
            </w:pPr>
            <w:r>
              <w:rPr>
                <w:sz w:val="12"/>
              </w:rPr>
              <w:t>(**) Personas inscritas como demandantes en la oficina de empleo al menos 12 meses en los 18 meses anteriores a la selección.</w:t>
            </w:r>
          </w:p>
        </w:tc>
      </w:tr>
      <w:tr w:rsidR="001B3C96">
        <w:trPr>
          <w:trHeight w:val="1521"/>
        </w:trPr>
        <w:tc>
          <w:tcPr>
            <w:tcW w:w="8809" w:type="dxa"/>
          </w:tcPr>
          <w:p w:rsidR="001B3C96" w:rsidRDefault="007F35A7">
            <w:pPr>
              <w:pStyle w:val="TableParagraph"/>
              <w:tabs>
                <w:tab w:val="left" w:pos="6980"/>
              </w:tabs>
              <w:spacing w:before="42"/>
              <w:ind w:left="178"/>
              <w:rPr>
                <w:sz w:val="12"/>
              </w:rPr>
            </w:pPr>
            <w:r>
              <w:rPr>
                <w:b/>
                <w:sz w:val="12"/>
              </w:rPr>
              <w:t>ENTIDAD</w:t>
            </w:r>
            <w:r>
              <w:rPr>
                <w:b/>
                <w:spacing w:val="-21"/>
                <w:sz w:val="12"/>
              </w:rPr>
              <w:t xml:space="preserve"> </w:t>
            </w:r>
            <w:r>
              <w:rPr>
                <w:b/>
                <w:sz w:val="12"/>
              </w:rPr>
              <w:t>DONDE</w:t>
            </w:r>
            <w:r>
              <w:rPr>
                <w:b/>
                <w:spacing w:val="-20"/>
                <w:sz w:val="12"/>
              </w:rPr>
              <w:t xml:space="preserve"> </w:t>
            </w:r>
            <w:r>
              <w:rPr>
                <w:b/>
                <w:sz w:val="12"/>
              </w:rPr>
              <w:t>TRABAJA</w:t>
            </w:r>
            <w:r>
              <w:rPr>
                <w:b/>
                <w:spacing w:val="-21"/>
                <w:sz w:val="12"/>
              </w:rPr>
              <w:t xml:space="preserve"> </w:t>
            </w:r>
            <w:r>
              <w:rPr>
                <w:b/>
                <w:sz w:val="12"/>
              </w:rPr>
              <w:t>ACTUALMENTE</w:t>
            </w:r>
            <w:r>
              <w:rPr>
                <w:sz w:val="12"/>
              </w:rPr>
              <w:t xml:space="preserve">: </w:t>
            </w:r>
            <w:r>
              <w:rPr>
                <w:spacing w:val="-6"/>
                <w:sz w:val="12"/>
              </w:rPr>
              <w:t xml:space="preserve"> </w:t>
            </w:r>
            <w:r>
              <w:rPr>
                <w:sz w:val="12"/>
                <w:u w:val="single"/>
              </w:rPr>
              <w:t xml:space="preserve"> </w:t>
            </w:r>
            <w:r>
              <w:rPr>
                <w:sz w:val="12"/>
                <w:u w:val="single"/>
              </w:rPr>
              <w:tab/>
            </w:r>
          </w:p>
          <w:p w:rsidR="001B3C96" w:rsidRDefault="001B3C96">
            <w:pPr>
              <w:pStyle w:val="TableParagraph"/>
              <w:spacing w:before="4"/>
              <w:ind w:left="0"/>
              <w:rPr>
                <w:sz w:val="17"/>
              </w:rPr>
            </w:pPr>
          </w:p>
          <w:p w:rsidR="001B3C96" w:rsidRDefault="007F35A7">
            <w:pPr>
              <w:pStyle w:val="TableParagraph"/>
              <w:spacing w:before="1"/>
              <w:ind w:left="178"/>
              <w:rPr>
                <w:sz w:val="12"/>
              </w:rPr>
            </w:pPr>
            <w:r>
              <w:rPr>
                <w:sz w:val="12"/>
              </w:rPr>
              <w:t xml:space="preserve">TAMAÑO DE EMPRESA: </w:t>
            </w:r>
            <w:r>
              <w:rPr>
                <w:rFonts w:ascii="Wingdings" w:hAnsi="Wingdings"/>
                <w:sz w:val="12"/>
              </w:rPr>
              <w:t></w:t>
            </w:r>
            <w:r>
              <w:rPr>
                <w:rFonts w:ascii="Times New Roman" w:hAnsi="Times New Roman"/>
                <w:sz w:val="12"/>
              </w:rPr>
              <w:t xml:space="preserve"> </w:t>
            </w:r>
            <w:r>
              <w:rPr>
                <w:sz w:val="12"/>
              </w:rPr>
              <w:t xml:space="preserve">Inferior a 10 </w:t>
            </w:r>
            <w:r>
              <w:rPr>
                <w:rFonts w:ascii="Wingdings" w:hAnsi="Wingdings"/>
                <w:sz w:val="12"/>
              </w:rPr>
              <w:t></w:t>
            </w:r>
            <w:r>
              <w:rPr>
                <w:rFonts w:ascii="Times New Roman" w:hAnsi="Times New Roman"/>
                <w:sz w:val="12"/>
              </w:rPr>
              <w:t xml:space="preserve"> </w:t>
            </w:r>
            <w:r>
              <w:rPr>
                <w:sz w:val="12"/>
              </w:rPr>
              <w:t xml:space="preserve">De 10 a 49 </w:t>
            </w:r>
            <w:r>
              <w:rPr>
                <w:rFonts w:ascii="Wingdings" w:hAnsi="Wingdings"/>
                <w:sz w:val="12"/>
              </w:rPr>
              <w:t></w:t>
            </w:r>
            <w:r>
              <w:rPr>
                <w:rFonts w:ascii="Times New Roman" w:hAnsi="Times New Roman"/>
                <w:sz w:val="12"/>
              </w:rPr>
              <w:t xml:space="preserve"> </w:t>
            </w:r>
            <w:r>
              <w:rPr>
                <w:sz w:val="12"/>
              </w:rPr>
              <w:t xml:space="preserve">De 50 a 99 </w:t>
            </w:r>
            <w:r>
              <w:rPr>
                <w:rFonts w:ascii="Wingdings" w:hAnsi="Wingdings"/>
                <w:sz w:val="12"/>
              </w:rPr>
              <w:t></w:t>
            </w:r>
            <w:r>
              <w:rPr>
                <w:rFonts w:ascii="Times New Roman" w:hAnsi="Times New Roman"/>
                <w:sz w:val="12"/>
              </w:rPr>
              <w:t xml:space="preserve"> </w:t>
            </w:r>
            <w:r>
              <w:rPr>
                <w:sz w:val="12"/>
              </w:rPr>
              <w:t xml:space="preserve">De 100 a 249 </w:t>
            </w:r>
            <w:r>
              <w:rPr>
                <w:rFonts w:ascii="Wingdings" w:hAnsi="Wingdings"/>
                <w:sz w:val="12"/>
              </w:rPr>
              <w:t></w:t>
            </w:r>
            <w:r>
              <w:rPr>
                <w:rFonts w:ascii="Times New Roman" w:hAnsi="Times New Roman"/>
                <w:sz w:val="12"/>
              </w:rPr>
              <w:t xml:space="preserve"> </w:t>
            </w:r>
            <w:r>
              <w:rPr>
                <w:sz w:val="12"/>
              </w:rPr>
              <w:t>250 y más</w:t>
            </w:r>
          </w:p>
          <w:p w:rsidR="001B3C96" w:rsidRDefault="007F35A7">
            <w:pPr>
              <w:pStyle w:val="TableParagraph"/>
              <w:tabs>
                <w:tab w:val="left" w:pos="6980"/>
              </w:tabs>
              <w:ind w:left="178"/>
              <w:rPr>
                <w:sz w:val="12"/>
              </w:rPr>
            </w:pPr>
            <w:r>
              <w:rPr>
                <w:sz w:val="12"/>
              </w:rPr>
              <w:t>SECTOR</w:t>
            </w:r>
            <w:r>
              <w:rPr>
                <w:spacing w:val="-13"/>
                <w:sz w:val="12"/>
              </w:rPr>
              <w:t xml:space="preserve"> </w:t>
            </w:r>
            <w:r>
              <w:rPr>
                <w:sz w:val="12"/>
              </w:rPr>
              <w:t>DE</w:t>
            </w:r>
            <w:r>
              <w:rPr>
                <w:spacing w:val="-11"/>
                <w:sz w:val="12"/>
              </w:rPr>
              <w:t xml:space="preserve"> </w:t>
            </w:r>
            <w:r>
              <w:rPr>
                <w:sz w:val="12"/>
              </w:rPr>
              <w:t>ACTIVIDAD</w:t>
            </w:r>
            <w:r>
              <w:rPr>
                <w:spacing w:val="-12"/>
                <w:sz w:val="12"/>
              </w:rPr>
              <w:t xml:space="preserve"> </w:t>
            </w:r>
            <w:r>
              <w:rPr>
                <w:sz w:val="12"/>
              </w:rPr>
              <w:t>Y</w:t>
            </w:r>
            <w:r>
              <w:rPr>
                <w:spacing w:val="-13"/>
                <w:sz w:val="12"/>
              </w:rPr>
              <w:t xml:space="preserve"> </w:t>
            </w:r>
            <w:r>
              <w:rPr>
                <w:sz w:val="12"/>
              </w:rPr>
              <w:t>CONVENIO</w:t>
            </w:r>
            <w:r>
              <w:rPr>
                <w:spacing w:val="-11"/>
                <w:sz w:val="12"/>
              </w:rPr>
              <w:t xml:space="preserve"> </w:t>
            </w:r>
            <w:r>
              <w:rPr>
                <w:sz w:val="12"/>
              </w:rPr>
              <w:t>DE</w:t>
            </w:r>
            <w:r>
              <w:rPr>
                <w:spacing w:val="-13"/>
                <w:sz w:val="12"/>
              </w:rPr>
              <w:t xml:space="preserve"> </w:t>
            </w:r>
            <w:r>
              <w:rPr>
                <w:sz w:val="12"/>
              </w:rPr>
              <w:t xml:space="preserve">APLICACIÓN </w:t>
            </w:r>
            <w:r>
              <w:rPr>
                <w:spacing w:val="-11"/>
                <w:sz w:val="12"/>
              </w:rPr>
              <w:t xml:space="preserve"> </w:t>
            </w:r>
            <w:r>
              <w:rPr>
                <w:sz w:val="12"/>
                <w:u w:val="single"/>
              </w:rPr>
              <w:t xml:space="preserve"> </w:t>
            </w:r>
            <w:r>
              <w:rPr>
                <w:sz w:val="12"/>
                <w:u w:val="single"/>
              </w:rPr>
              <w:tab/>
            </w:r>
          </w:p>
          <w:p w:rsidR="001B3C96" w:rsidRDefault="001B3C96">
            <w:pPr>
              <w:pStyle w:val="TableParagraph"/>
              <w:spacing w:before="3"/>
              <w:ind w:left="0"/>
              <w:rPr>
                <w:sz w:val="17"/>
              </w:rPr>
            </w:pPr>
          </w:p>
          <w:p w:rsidR="001B3C96" w:rsidRDefault="007F35A7">
            <w:pPr>
              <w:pStyle w:val="TableParagraph"/>
              <w:tabs>
                <w:tab w:val="left" w:pos="8286"/>
              </w:tabs>
              <w:spacing w:before="1"/>
              <w:ind w:left="178"/>
              <w:rPr>
                <w:sz w:val="12"/>
              </w:rPr>
            </w:pPr>
            <w:r>
              <w:rPr>
                <w:sz w:val="12"/>
              </w:rPr>
              <w:t>Razón</w:t>
            </w:r>
            <w:r>
              <w:rPr>
                <w:spacing w:val="-21"/>
                <w:sz w:val="12"/>
              </w:rPr>
              <w:t xml:space="preserve"> </w:t>
            </w:r>
            <w:r>
              <w:rPr>
                <w:sz w:val="12"/>
              </w:rPr>
              <w:t xml:space="preserve">Social: </w:t>
            </w:r>
            <w:r>
              <w:rPr>
                <w:spacing w:val="-3"/>
                <w:sz w:val="12"/>
              </w:rPr>
              <w:t xml:space="preserve"> </w:t>
            </w:r>
            <w:r>
              <w:rPr>
                <w:sz w:val="12"/>
                <w:u w:val="single"/>
              </w:rPr>
              <w:t xml:space="preserve"> </w:t>
            </w:r>
            <w:r>
              <w:rPr>
                <w:sz w:val="12"/>
                <w:u w:val="single"/>
              </w:rPr>
              <w:tab/>
            </w:r>
          </w:p>
          <w:p w:rsidR="001B3C96" w:rsidRDefault="007F35A7">
            <w:pPr>
              <w:pStyle w:val="TableParagraph"/>
              <w:tabs>
                <w:tab w:val="left" w:pos="1028"/>
                <w:tab w:val="left" w:pos="5414"/>
                <w:tab w:val="left" w:pos="7204"/>
                <w:tab w:val="left" w:pos="7924"/>
              </w:tabs>
              <w:spacing w:before="50"/>
              <w:ind w:left="178"/>
              <w:rPr>
                <w:sz w:val="12"/>
              </w:rPr>
            </w:pPr>
            <w:r>
              <w:rPr>
                <w:sz w:val="12"/>
              </w:rPr>
              <w:t>C.</w:t>
            </w:r>
            <w:r>
              <w:rPr>
                <w:spacing w:val="-3"/>
                <w:sz w:val="12"/>
              </w:rPr>
              <w:t xml:space="preserve"> </w:t>
            </w:r>
            <w:r>
              <w:rPr>
                <w:sz w:val="12"/>
              </w:rPr>
              <w:t>I.</w:t>
            </w:r>
            <w:r>
              <w:rPr>
                <w:spacing w:val="-2"/>
                <w:sz w:val="12"/>
              </w:rPr>
              <w:t xml:space="preserve"> </w:t>
            </w:r>
            <w:r>
              <w:rPr>
                <w:sz w:val="12"/>
              </w:rPr>
              <w:t>F.</w:t>
            </w:r>
            <w:r>
              <w:rPr>
                <w:sz w:val="12"/>
                <w:u w:val="single"/>
              </w:rPr>
              <w:t xml:space="preserve"> </w:t>
            </w:r>
            <w:r>
              <w:rPr>
                <w:sz w:val="12"/>
                <w:u w:val="single"/>
              </w:rPr>
              <w:tab/>
            </w:r>
            <w:r>
              <w:rPr>
                <w:sz w:val="12"/>
              </w:rPr>
              <w:t>Domicilio</w:t>
            </w:r>
            <w:r>
              <w:rPr>
                <w:spacing w:val="-10"/>
                <w:sz w:val="12"/>
              </w:rPr>
              <w:t xml:space="preserve"> </w:t>
            </w:r>
            <w:r>
              <w:rPr>
                <w:sz w:val="12"/>
              </w:rPr>
              <w:t>del</w:t>
            </w:r>
            <w:r>
              <w:rPr>
                <w:spacing w:val="-12"/>
                <w:sz w:val="12"/>
              </w:rPr>
              <w:t xml:space="preserve"> </w:t>
            </w:r>
            <w:r>
              <w:rPr>
                <w:sz w:val="12"/>
              </w:rPr>
              <w:t>Centro</w:t>
            </w:r>
            <w:r>
              <w:rPr>
                <w:spacing w:val="-9"/>
                <w:sz w:val="12"/>
              </w:rPr>
              <w:t xml:space="preserve"> </w:t>
            </w:r>
            <w:r>
              <w:rPr>
                <w:sz w:val="12"/>
              </w:rPr>
              <w:t>de</w:t>
            </w:r>
            <w:r>
              <w:rPr>
                <w:spacing w:val="-13"/>
                <w:sz w:val="12"/>
              </w:rPr>
              <w:t xml:space="preserve"> </w:t>
            </w:r>
            <w:r>
              <w:rPr>
                <w:sz w:val="12"/>
              </w:rPr>
              <w:t>Trabajo:</w:t>
            </w:r>
            <w:r>
              <w:rPr>
                <w:sz w:val="12"/>
                <w:u w:val="single"/>
              </w:rPr>
              <w:t xml:space="preserve"> </w:t>
            </w:r>
            <w:r>
              <w:rPr>
                <w:sz w:val="12"/>
                <w:u w:val="single"/>
              </w:rPr>
              <w:tab/>
            </w:r>
            <w:r>
              <w:rPr>
                <w:sz w:val="12"/>
              </w:rPr>
              <w:t>Localidad</w:t>
            </w:r>
            <w:r>
              <w:rPr>
                <w:sz w:val="12"/>
                <w:u w:val="single"/>
              </w:rPr>
              <w:t xml:space="preserve"> </w:t>
            </w:r>
            <w:r>
              <w:rPr>
                <w:sz w:val="12"/>
                <w:u w:val="single"/>
              </w:rPr>
              <w:tab/>
            </w:r>
            <w:r>
              <w:rPr>
                <w:sz w:val="12"/>
              </w:rPr>
              <w:t xml:space="preserve">C.P. </w:t>
            </w:r>
            <w:r>
              <w:rPr>
                <w:sz w:val="12"/>
                <w:u w:val="single"/>
              </w:rPr>
              <w:t xml:space="preserve"> </w:t>
            </w:r>
            <w:r>
              <w:rPr>
                <w:sz w:val="12"/>
                <w:u w:val="single"/>
              </w:rPr>
              <w:tab/>
            </w:r>
          </w:p>
        </w:tc>
      </w:tr>
    </w:tbl>
    <w:p w:rsidR="001B3C96" w:rsidRDefault="001B3C96">
      <w:pPr>
        <w:pStyle w:val="Textoindependiente"/>
        <w:spacing w:before="4"/>
        <w:rPr>
          <w:sz w:val="6"/>
        </w:rPr>
      </w:pPr>
    </w:p>
    <w:p w:rsidR="001B3C96" w:rsidRDefault="007F35A7">
      <w:pPr>
        <w:pStyle w:val="Textoindependiente"/>
        <w:spacing w:before="96"/>
        <w:ind w:left="501" w:right="167" w:hanging="306"/>
        <w:jc w:val="both"/>
      </w:pPr>
      <w:r>
        <w:t xml:space="preserve">(1) Relación de Códigos: </w:t>
      </w:r>
      <w:r>
        <w:rPr>
          <w:b/>
        </w:rPr>
        <w:t xml:space="preserve">RG </w:t>
      </w:r>
      <w:r>
        <w:t xml:space="preserve">Régimen general, </w:t>
      </w:r>
      <w:r>
        <w:rPr>
          <w:b/>
        </w:rPr>
        <w:t xml:space="preserve">FD </w:t>
      </w:r>
      <w:r>
        <w:t xml:space="preserve">Fijos discontinuos en periodos de no ocupación </w:t>
      </w:r>
      <w:r>
        <w:rPr>
          <w:b/>
        </w:rPr>
        <w:t xml:space="preserve">RE </w:t>
      </w:r>
      <w:r>
        <w:t xml:space="preserve">Regulación de empleo en períodos de no ocupación, </w:t>
      </w:r>
      <w:r>
        <w:rPr>
          <w:b/>
        </w:rPr>
        <w:t xml:space="preserve">AGP </w:t>
      </w:r>
      <w:r>
        <w:t xml:space="preserve">Régimen especial agrario por cuenta propia, </w:t>
      </w:r>
      <w:r>
        <w:rPr>
          <w:b/>
        </w:rPr>
        <w:t xml:space="preserve">AGA </w:t>
      </w:r>
      <w:r>
        <w:t xml:space="preserve">Régimen especial agrario por cuenta ajena, </w:t>
      </w:r>
      <w:r>
        <w:rPr>
          <w:b/>
          <w:spacing w:val="-4"/>
        </w:rPr>
        <w:t xml:space="preserve">AU </w:t>
      </w:r>
      <w:r>
        <w:t xml:space="preserve">Régimen especial autónomos, </w:t>
      </w:r>
      <w:r>
        <w:rPr>
          <w:b/>
          <w:spacing w:val="-4"/>
        </w:rPr>
        <w:t xml:space="preserve">AP </w:t>
      </w:r>
      <w:r>
        <w:t xml:space="preserve">Administración Pública, </w:t>
      </w:r>
      <w:r>
        <w:rPr>
          <w:b/>
        </w:rPr>
        <w:t>EH</w:t>
      </w:r>
      <w:r>
        <w:rPr>
          <w:b/>
          <w:spacing w:val="-9"/>
        </w:rPr>
        <w:t xml:space="preserve"> </w:t>
      </w:r>
      <w:r>
        <w:t>Empleado</w:t>
      </w:r>
      <w:r>
        <w:rPr>
          <w:spacing w:val="-9"/>
        </w:rPr>
        <w:t xml:space="preserve"> </w:t>
      </w:r>
      <w:r>
        <w:t>hogar,</w:t>
      </w:r>
      <w:r>
        <w:rPr>
          <w:spacing w:val="-7"/>
        </w:rPr>
        <w:t xml:space="preserve"> </w:t>
      </w:r>
      <w:r>
        <w:rPr>
          <w:b/>
        </w:rPr>
        <w:t>DF</w:t>
      </w:r>
      <w:r>
        <w:rPr>
          <w:b/>
          <w:spacing w:val="-10"/>
        </w:rPr>
        <w:t xml:space="preserve"> </w:t>
      </w:r>
      <w:r>
        <w:t>Trabajadores</w:t>
      </w:r>
      <w:r>
        <w:rPr>
          <w:spacing w:val="-7"/>
        </w:rPr>
        <w:t xml:space="preserve"> </w:t>
      </w:r>
      <w:r>
        <w:t>que</w:t>
      </w:r>
      <w:r>
        <w:rPr>
          <w:spacing w:val="-7"/>
        </w:rPr>
        <w:t xml:space="preserve"> </w:t>
      </w:r>
      <w:r>
        <w:t>accedan</w:t>
      </w:r>
      <w:r>
        <w:rPr>
          <w:spacing w:val="-8"/>
        </w:rPr>
        <w:t xml:space="preserve"> </w:t>
      </w:r>
      <w:r>
        <w:t>al</w:t>
      </w:r>
      <w:r>
        <w:rPr>
          <w:spacing w:val="-8"/>
        </w:rPr>
        <w:t xml:space="preserve"> </w:t>
      </w:r>
      <w:r>
        <w:t>des</w:t>
      </w:r>
      <w:r>
        <w:t>empleo</w:t>
      </w:r>
      <w:r>
        <w:rPr>
          <w:spacing w:val="-7"/>
        </w:rPr>
        <w:t xml:space="preserve"> </w:t>
      </w:r>
      <w:r>
        <w:t>durante</w:t>
      </w:r>
      <w:r>
        <w:rPr>
          <w:spacing w:val="-7"/>
        </w:rPr>
        <w:t xml:space="preserve"> </w:t>
      </w:r>
      <w:r>
        <w:t>el</w:t>
      </w:r>
      <w:r>
        <w:rPr>
          <w:spacing w:val="-9"/>
        </w:rPr>
        <w:t xml:space="preserve"> </w:t>
      </w:r>
      <w:r>
        <w:t>periodo</w:t>
      </w:r>
      <w:r>
        <w:rPr>
          <w:spacing w:val="-8"/>
        </w:rPr>
        <w:t xml:space="preserve"> </w:t>
      </w:r>
      <w:r>
        <w:t>formativo,</w:t>
      </w:r>
      <w:r>
        <w:rPr>
          <w:spacing w:val="-5"/>
        </w:rPr>
        <w:t xml:space="preserve"> </w:t>
      </w:r>
      <w:r>
        <w:rPr>
          <w:b/>
        </w:rPr>
        <w:t>RLE</w:t>
      </w:r>
      <w:r>
        <w:rPr>
          <w:b/>
          <w:spacing w:val="-7"/>
        </w:rPr>
        <w:t xml:space="preserve"> </w:t>
      </w:r>
      <w:r>
        <w:t>trabajadores</w:t>
      </w:r>
      <w:r>
        <w:rPr>
          <w:spacing w:val="-9"/>
        </w:rPr>
        <w:t xml:space="preserve"> </w:t>
      </w:r>
      <w:r>
        <w:t>con</w:t>
      </w:r>
      <w:r>
        <w:rPr>
          <w:spacing w:val="-7"/>
        </w:rPr>
        <w:t xml:space="preserve"> </w:t>
      </w:r>
      <w:r>
        <w:t>relaciones</w:t>
      </w:r>
      <w:r>
        <w:rPr>
          <w:spacing w:val="-8"/>
        </w:rPr>
        <w:t xml:space="preserve"> </w:t>
      </w:r>
      <w:r>
        <w:t>laborales</w:t>
      </w:r>
      <w:r>
        <w:rPr>
          <w:spacing w:val="-9"/>
        </w:rPr>
        <w:t xml:space="preserve"> </w:t>
      </w:r>
      <w:r>
        <w:t>de</w:t>
      </w:r>
      <w:r>
        <w:rPr>
          <w:spacing w:val="-9"/>
        </w:rPr>
        <w:t xml:space="preserve"> </w:t>
      </w:r>
      <w:r>
        <w:t>carácter</w:t>
      </w:r>
      <w:r>
        <w:rPr>
          <w:spacing w:val="-10"/>
        </w:rPr>
        <w:t xml:space="preserve"> </w:t>
      </w:r>
      <w:r>
        <w:t xml:space="preserve">especial que se recogen en el art. 2 del Estatuto de los Trabajadores, </w:t>
      </w:r>
      <w:r>
        <w:rPr>
          <w:b/>
        </w:rPr>
        <w:t xml:space="preserve">CESS </w:t>
      </w:r>
      <w:r>
        <w:t xml:space="preserve">Trabajadores con convenio especial con la Seguridad Social, </w:t>
      </w:r>
      <w:r>
        <w:rPr>
          <w:b/>
        </w:rPr>
        <w:t xml:space="preserve">FDI </w:t>
      </w:r>
      <w:r>
        <w:t xml:space="preserve">Trabajadores a tiempo parcial de carácter indefinido(con trabajos discontinuos) en sus periodos de no ocupación, </w:t>
      </w:r>
      <w:r>
        <w:rPr>
          <w:b/>
        </w:rPr>
        <w:t xml:space="preserve">TM </w:t>
      </w:r>
      <w:r>
        <w:t xml:space="preserve">Régimen especial del mar, </w:t>
      </w:r>
      <w:r>
        <w:rPr>
          <w:b/>
        </w:rPr>
        <w:t xml:space="preserve">CP </w:t>
      </w:r>
      <w:r>
        <w:t>Mutualistas de Colegios Profesionales</w:t>
      </w:r>
      <w:r>
        <w:rPr>
          <w:spacing w:val="-13"/>
        </w:rPr>
        <w:t xml:space="preserve"> </w:t>
      </w:r>
      <w:r>
        <w:t>no</w:t>
      </w:r>
      <w:r>
        <w:rPr>
          <w:spacing w:val="-14"/>
        </w:rPr>
        <w:t xml:space="preserve"> </w:t>
      </w:r>
      <w:r>
        <w:t>incluidos</w:t>
      </w:r>
      <w:r>
        <w:rPr>
          <w:spacing w:val="-13"/>
        </w:rPr>
        <w:t xml:space="preserve"> </w:t>
      </w:r>
      <w:r>
        <w:t>como</w:t>
      </w:r>
      <w:r>
        <w:rPr>
          <w:spacing w:val="-15"/>
        </w:rPr>
        <w:t xml:space="preserve"> </w:t>
      </w:r>
      <w:r>
        <w:t>autónomos,</w:t>
      </w:r>
      <w:r>
        <w:rPr>
          <w:spacing w:val="-15"/>
        </w:rPr>
        <w:t xml:space="preserve"> </w:t>
      </w:r>
      <w:r>
        <w:rPr>
          <w:b/>
        </w:rPr>
        <w:t>OCTP</w:t>
      </w:r>
      <w:r>
        <w:rPr>
          <w:b/>
          <w:spacing w:val="-13"/>
        </w:rPr>
        <w:t xml:space="preserve"> </w:t>
      </w:r>
      <w:r>
        <w:t>Trabajadores</w:t>
      </w:r>
      <w:r>
        <w:rPr>
          <w:spacing w:val="-12"/>
        </w:rPr>
        <w:t xml:space="preserve"> </w:t>
      </w:r>
      <w:r>
        <w:t>ocupados</w:t>
      </w:r>
      <w:r>
        <w:rPr>
          <w:spacing w:val="-14"/>
        </w:rPr>
        <w:t xml:space="preserve"> </w:t>
      </w:r>
      <w:r>
        <w:t>con</w:t>
      </w:r>
      <w:r>
        <w:rPr>
          <w:spacing w:val="-13"/>
        </w:rPr>
        <w:t xml:space="preserve"> </w:t>
      </w:r>
      <w:r>
        <w:t>contrato</w:t>
      </w:r>
      <w:r>
        <w:rPr>
          <w:spacing w:val="-14"/>
        </w:rPr>
        <w:t xml:space="preserve"> </w:t>
      </w:r>
      <w:r>
        <w:t>a</w:t>
      </w:r>
      <w:r>
        <w:rPr>
          <w:spacing w:val="-14"/>
        </w:rPr>
        <w:t xml:space="preserve"> </w:t>
      </w:r>
      <w:r>
        <w:t>ti</w:t>
      </w:r>
      <w:r>
        <w:t>empo</w:t>
      </w:r>
      <w:r>
        <w:rPr>
          <w:spacing w:val="-15"/>
        </w:rPr>
        <w:t xml:space="preserve"> </w:t>
      </w:r>
      <w:r>
        <w:t>parcial,</w:t>
      </w:r>
      <w:r>
        <w:rPr>
          <w:spacing w:val="-13"/>
        </w:rPr>
        <w:t xml:space="preserve"> </w:t>
      </w:r>
      <w:r>
        <w:rPr>
          <w:b/>
        </w:rPr>
        <w:t>OCT</w:t>
      </w:r>
      <w:r>
        <w:rPr>
          <w:b/>
          <w:spacing w:val="5"/>
        </w:rPr>
        <w:t xml:space="preserve"> </w:t>
      </w:r>
      <w:r>
        <w:t>Trabajadores</w:t>
      </w:r>
      <w:r>
        <w:rPr>
          <w:spacing w:val="-13"/>
        </w:rPr>
        <w:t xml:space="preserve"> </w:t>
      </w:r>
      <w:r>
        <w:t>ocupados</w:t>
      </w:r>
      <w:r>
        <w:rPr>
          <w:spacing w:val="-13"/>
        </w:rPr>
        <w:t xml:space="preserve"> </w:t>
      </w:r>
      <w:r>
        <w:t>con</w:t>
      </w:r>
      <w:r>
        <w:rPr>
          <w:spacing w:val="-14"/>
        </w:rPr>
        <w:t xml:space="preserve"> </w:t>
      </w:r>
      <w:r>
        <w:t>contrato</w:t>
      </w:r>
      <w:r>
        <w:rPr>
          <w:spacing w:val="-13"/>
        </w:rPr>
        <w:t xml:space="preserve"> </w:t>
      </w:r>
      <w:r>
        <w:t>temporal.</w:t>
      </w:r>
    </w:p>
    <w:p w:rsidR="001B3C96" w:rsidRDefault="001B3C96">
      <w:pPr>
        <w:pStyle w:val="Textoindependiente"/>
      </w:pPr>
    </w:p>
    <w:p w:rsidR="001B3C96" w:rsidRDefault="007F35A7">
      <w:pPr>
        <w:pStyle w:val="Textoindependiente"/>
        <w:spacing w:before="83" w:line="235" w:lineRule="auto"/>
        <w:ind w:left="195" w:right="171"/>
        <w:jc w:val="both"/>
      </w:pPr>
      <w:r>
        <w:t>El</w:t>
      </w:r>
      <w:r>
        <w:rPr>
          <w:spacing w:val="-6"/>
        </w:rPr>
        <w:t xml:space="preserve"> </w:t>
      </w:r>
      <w:r>
        <w:t>abajo</w:t>
      </w:r>
      <w:r>
        <w:rPr>
          <w:spacing w:val="-5"/>
        </w:rPr>
        <w:t xml:space="preserve"> </w:t>
      </w:r>
      <w:r>
        <w:t>firmante</w:t>
      </w:r>
      <w:r>
        <w:rPr>
          <w:spacing w:val="-4"/>
        </w:rPr>
        <w:t xml:space="preserve"> </w:t>
      </w:r>
      <w:r>
        <w:t>declara</w:t>
      </w:r>
      <w:r>
        <w:rPr>
          <w:spacing w:val="-5"/>
        </w:rPr>
        <w:t xml:space="preserve"> </w:t>
      </w:r>
      <w:r>
        <w:t>que</w:t>
      </w:r>
      <w:r>
        <w:rPr>
          <w:spacing w:val="-5"/>
        </w:rPr>
        <w:t xml:space="preserve"> </w:t>
      </w:r>
      <w:r>
        <w:t>los</w:t>
      </w:r>
      <w:r>
        <w:rPr>
          <w:spacing w:val="-5"/>
        </w:rPr>
        <w:t xml:space="preserve"> </w:t>
      </w:r>
      <w:r>
        <w:t>datos</w:t>
      </w:r>
      <w:r>
        <w:rPr>
          <w:spacing w:val="-6"/>
        </w:rPr>
        <w:t xml:space="preserve"> </w:t>
      </w:r>
      <w:r>
        <w:t>expresados</w:t>
      </w:r>
      <w:r>
        <w:rPr>
          <w:spacing w:val="-5"/>
        </w:rPr>
        <w:t xml:space="preserve"> </w:t>
      </w:r>
      <w:r>
        <w:t>se</w:t>
      </w:r>
      <w:r>
        <w:rPr>
          <w:spacing w:val="-7"/>
        </w:rPr>
        <w:t xml:space="preserve"> </w:t>
      </w:r>
      <w:r>
        <w:t>corresponden</w:t>
      </w:r>
      <w:r>
        <w:rPr>
          <w:spacing w:val="-5"/>
        </w:rPr>
        <w:t xml:space="preserve"> </w:t>
      </w:r>
      <w:r>
        <w:t>con</w:t>
      </w:r>
      <w:r>
        <w:rPr>
          <w:spacing w:val="-4"/>
        </w:rPr>
        <w:t xml:space="preserve"> </w:t>
      </w:r>
      <w:r>
        <w:t>la</w:t>
      </w:r>
      <w:r>
        <w:rPr>
          <w:spacing w:val="-5"/>
        </w:rPr>
        <w:t xml:space="preserve"> </w:t>
      </w:r>
      <w:r>
        <w:t>realidad</w:t>
      </w:r>
      <w:r>
        <w:rPr>
          <w:spacing w:val="-5"/>
        </w:rPr>
        <w:t xml:space="preserve"> </w:t>
      </w:r>
      <w:r>
        <w:t>y</w:t>
      </w:r>
      <w:r>
        <w:rPr>
          <w:spacing w:val="-7"/>
        </w:rPr>
        <w:t xml:space="preserve"> </w:t>
      </w:r>
      <w:r>
        <w:t>que</w:t>
      </w:r>
      <w:r>
        <w:rPr>
          <w:spacing w:val="-4"/>
        </w:rPr>
        <w:t xml:space="preserve"> </w:t>
      </w:r>
      <w:r>
        <w:t>en</w:t>
      </w:r>
      <w:r>
        <w:rPr>
          <w:spacing w:val="-4"/>
        </w:rPr>
        <w:t xml:space="preserve"> </w:t>
      </w:r>
      <w:r>
        <w:t>la</w:t>
      </w:r>
      <w:r>
        <w:rPr>
          <w:spacing w:val="-5"/>
        </w:rPr>
        <w:t xml:space="preserve"> </w:t>
      </w:r>
      <w:r>
        <w:t>presente</w:t>
      </w:r>
      <w:r>
        <w:rPr>
          <w:spacing w:val="-5"/>
        </w:rPr>
        <w:t xml:space="preserve"> </w:t>
      </w:r>
      <w:r>
        <w:t>convocatoria,</w:t>
      </w:r>
      <w:r>
        <w:rPr>
          <w:spacing w:val="-6"/>
        </w:rPr>
        <w:t xml:space="preserve"> </w:t>
      </w:r>
      <w:r>
        <w:t>no</w:t>
      </w:r>
      <w:r>
        <w:rPr>
          <w:spacing w:val="-3"/>
        </w:rPr>
        <w:t xml:space="preserve"> </w:t>
      </w:r>
      <w:r>
        <w:t>participa</w:t>
      </w:r>
      <w:r>
        <w:rPr>
          <w:spacing w:val="-4"/>
        </w:rPr>
        <w:t xml:space="preserve"> </w:t>
      </w:r>
      <w:r>
        <w:t>en</w:t>
      </w:r>
      <w:r>
        <w:rPr>
          <w:spacing w:val="-4"/>
        </w:rPr>
        <w:t xml:space="preserve"> </w:t>
      </w:r>
      <w:r>
        <w:t>otra</w:t>
      </w:r>
      <w:r>
        <w:rPr>
          <w:spacing w:val="-7"/>
        </w:rPr>
        <w:t xml:space="preserve"> </w:t>
      </w:r>
      <w:r>
        <w:t>acción</w:t>
      </w:r>
      <w:r>
        <w:rPr>
          <w:spacing w:val="-7"/>
        </w:rPr>
        <w:t xml:space="preserve"> </w:t>
      </w:r>
      <w:r>
        <w:t>formativa</w:t>
      </w:r>
      <w:r>
        <w:rPr>
          <w:spacing w:val="-4"/>
        </w:rPr>
        <w:t xml:space="preserve"> </w:t>
      </w:r>
      <w:r>
        <w:t>de</w:t>
      </w:r>
      <w:r>
        <w:rPr>
          <w:spacing w:val="-5"/>
        </w:rPr>
        <w:t xml:space="preserve"> </w:t>
      </w:r>
      <w:r>
        <w:t>igual contenido</w:t>
      </w:r>
      <w:r>
        <w:rPr>
          <w:spacing w:val="-10"/>
        </w:rPr>
        <w:t xml:space="preserve"> </w:t>
      </w:r>
      <w:r>
        <w:t>a</w:t>
      </w:r>
      <w:r>
        <w:rPr>
          <w:spacing w:val="-9"/>
        </w:rPr>
        <w:t xml:space="preserve"> </w:t>
      </w:r>
      <w:r>
        <w:t>la</w:t>
      </w:r>
      <w:r>
        <w:rPr>
          <w:spacing w:val="-8"/>
        </w:rPr>
        <w:t xml:space="preserve"> </w:t>
      </w:r>
      <w:r>
        <w:t>solicitada.</w:t>
      </w:r>
    </w:p>
    <w:p w:rsidR="001B3C96" w:rsidRDefault="007F35A7">
      <w:pPr>
        <w:pStyle w:val="Textoindependiente"/>
        <w:spacing w:before="48"/>
        <w:ind w:left="172" w:right="190"/>
        <w:jc w:val="both"/>
      </w:pPr>
      <w:r>
        <w:t>Asimismo,</w:t>
      </w:r>
      <w:r>
        <w:rPr>
          <w:spacing w:val="-7"/>
        </w:rPr>
        <w:t xml:space="preserve"> </w:t>
      </w:r>
      <w:r>
        <w:t>a</w:t>
      </w:r>
      <w:r>
        <w:rPr>
          <w:spacing w:val="-4"/>
        </w:rPr>
        <w:t xml:space="preserve"> </w:t>
      </w:r>
      <w:r>
        <w:t>los</w:t>
      </w:r>
      <w:r>
        <w:rPr>
          <w:spacing w:val="-4"/>
        </w:rPr>
        <w:t xml:space="preserve"> </w:t>
      </w:r>
      <w:r>
        <w:t>efectos</w:t>
      </w:r>
      <w:r>
        <w:rPr>
          <w:spacing w:val="-4"/>
        </w:rPr>
        <w:t xml:space="preserve"> </w:t>
      </w:r>
      <w:r>
        <w:t>previstos</w:t>
      </w:r>
      <w:r>
        <w:rPr>
          <w:spacing w:val="-2"/>
        </w:rPr>
        <w:t xml:space="preserve"> </w:t>
      </w:r>
      <w:r>
        <w:t>y</w:t>
      </w:r>
      <w:r>
        <w:rPr>
          <w:spacing w:val="-7"/>
        </w:rPr>
        <w:t xml:space="preserve"> </w:t>
      </w:r>
      <w:r>
        <w:t>conforme</w:t>
      </w:r>
      <w:r>
        <w:rPr>
          <w:spacing w:val="-5"/>
        </w:rPr>
        <w:t xml:space="preserve"> </w:t>
      </w:r>
      <w:r>
        <w:t>al</w:t>
      </w:r>
      <w:r>
        <w:rPr>
          <w:spacing w:val="-5"/>
        </w:rPr>
        <w:t xml:space="preserve"> </w:t>
      </w:r>
      <w:r>
        <w:t>Reglamento</w:t>
      </w:r>
      <w:r>
        <w:rPr>
          <w:spacing w:val="-4"/>
        </w:rPr>
        <w:t xml:space="preserve"> </w:t>
      </w:r>
      <w:r>
        <w:t>(UE)</w:t>
      </w:r>
      <w:r>
        <w:rPr>
          <w:spacing w:val="-5"/>
        </w:rPr>
        <w:t xml:space="preserve"> </w:t>
      </w:r>
      <w:r>
        <w:t>2016/679</w:t>
      </w:r>
      <w:r>
        <w:rPr>
          <w:spacing w:val="-4"/>
        </w:rPr>
        <w:t xml:space="preserve"> </w:t>
      </w:r>
      <w:r>
        <w:t>del</w:t>
      </w:r>
      <w:r>
        <w:rPr>
          <w:spacing w:val="-5"/>
        </w:rPr>
        <w:t xml:space="preserve"> </w:t>
      </w:r>
      <w:r>
        <w:t>Parlamento</w:t>
      </w:r>
      <w:r>
        <w:rPr>
          <w:spacing w:val="-6"/>
        </w:rPr>
        <w:t xml:space="preserve"> </w:t>
      </w:r>
      <w:r>
        <w:t>Europeo</w:t>
      </w:r>
      <w:r>
        <w:rPr>
          <w:spacing w:val="-3"/>
        </w:rPr>
        <w:t xml:space="preserve"> </w:t>
      </w:r>
      <w:r>
        <w:t>y</w:t>
      </w:r>
      <w:r>
        <w:rPr>
          <w:spacing w:val="-7"/>
        </w:rPr>
        <w:t xml:space="preserve"> </w:t>
      </w:r>
      <w:r>
        <w:t>del</w:t>
      </w:r>
      <w:r>
        <w:rPr>
          <w:spacing w:val="-5"/>
        </w:rPr>
        <w:t xml:space="preserve"> </w:t>
      </w:r>
      <w:r>
        <w:t>Consejo</w:t>
      </w:r>
      <w:r>
        <w:rPr>
          <w:spacing w:val="-4"/>
        </w:rPr>
        <w:t xml:space="preserve"> </w:t>
      </w:r>
      <w:r>
        <w:t>de</w:t>
      </w:r>
      <w:r>
        <w:rPr>
          <w:spacing w:val="-3"/>
        </w:rPr>
        <w:t xml:space="preserve"> </w:t>
      </w:r>
      <w:r>
        <w:t>27</w:t>
      </w:r>
      <w:r>
        <w:rPr>
          <w:spacing w:val="-4"/>
        </w:rPr>
        <w:t xml:space="preserve"> </w:t>
      </w:r>
      <w:r>
        <w:t>de</w:t>
      </w:r>
      <w:r>
        <w:rPr>
          <w:spacing w:val="-5"/>
        </w:rPr>
        <w:t xml:space="preserve"> </w:t>
      </w:r>
      <w:r>
        <w:t>abril</w:t>
      </w:r>
      <w:r>
        <w:rPr>
          <w:spacing w:val="1"/>
        </w:rPr>
        <w:t xml:space="preserve"> </w:t>
      </w:r>
      <w:r>
        <w:t>de</w:t>
      </w:r>
      <w:r>
        <w:rPr>
          <w:spacing w:val="-6"/>
        </w:rPr>
        <w:t xml:space="preserve"> </w:t>
      </w:r>
      <w:r>
        <w:t>2016</w:t>
      </w:r>
      <w:r>
        <w:rPr>
          <w:spacing w:val="-3"/>
        </w:rPr>
        <w:t xml:space="preserve"> </w:t>
      </w:r>
      <w:r>
        <w:t>relativo</w:t>
      </w:r>
      <w:r>
        <w:rPr>
          <w:spacing w:val="-3"/>
        </w:rPr>
        <w:t xml:space="preserve"> </w:t>
      </w:r>
      <w:r>
        <w:t>a</w:t>
      </w:r>
      <w:r>
        <w:rPr>
          <w:spacing w:val="-4"/>
        </w:rPr>
        <w:t xml:space="preserve"> </w:t>
      </w:r>
      <w:r>
        <w:t>la</w:t>
      </w:r>
      <w:r>
        <w:rPr>
          <w:spacing w:val="-4"/>
        </w:rPr>
        <w:t xml:space="preserve"> </w:t>
      </w:r>
      <w:r>
        <w:t>protección</w:t>
      </w:r>
      <w:r>
        <w:rPr>
          <w:spacing w:val="-4"/>
        </w:rPr>
        <w:t xml:space="preserve"> </w:t>
      </w:r>
      <w:r>
        <w:t>de las personas físicas en lo que respecta al tratamiento de datos personales y a la libre circulación de estos datos y por el que se deroga la Directiva 95/46/CE (Reglamento general de protección de datos), declara y manifiesta ante la entidad beneficiari</w:t>
      </w:r>
      <w:r>
        <w:t>a que da su consentimiento para que sus datos sean tratados por el Servicio Público de Empleo Estatal, en su condición de responsable del tratamiento de los datos personales de los destinatarios y de las personas involucradas en las</w:t>
      </w:r>
      <w:r>
        <w:rPr>
          <w:spacing w:val="-14"/>
        </w:rPr>
        <w:t xml:space="preserve"> </w:t>
      </w:r>
      <w:r>
        <w:t>acciones</w:t>
      </w:r>
      <w:r>
        <w:rPr>
          <w:spacing w:val="-13"/>
        </w:rPr>
        <w:t xml:space="preserve"> </w:t>
      </w:r>
      <w:r>
        <w:t>formativas</w:t>
      </w:r>
      <w:r>
        <w:rPr>
          <w:spacing w:val="-11"/>
        </w:rPr>
        <w:t xml:space="preserve"> </w:t>
      </w:r>
      <w:r>
        <w:t>reg</w:t>
      </w:r>
      <w:r>
        <w:t>uladas</w:t>
      </w:r>
      <w:r>
        <w:rPr>
          <w:spacing w:val="-11"/>
        </w:rPr>
        <w:t xml:space="preserve"> </w:t>
      </w:r>
      <w:r>
        <w:t>en</w:t>
      </w:r>
      <w:r>
        <w:rPr>
          <w:spacing w:val="-13"/>
        </w:rPr>
        <w:t xml:space="preserve"> </w:t>
      </w:r>
      <w:r>
        <w:t>la</w:t>
      </w:r>
      <w:r>
        <w:rPr>
          <w:spacing w:val="-10"/>
        </w:rPr>
        <w:t xml:space="preserve"> </w:t>
      </w:r>
      <w:r>
        <w:t>presente</w:t>
      </w:r>
      <w:r>
        <w:rPr>
          <w:spacing w:val="-14"/>
        </w:rPr>
        <w:t xml:space="preserve"> </w:t>
      </w:r>
      <w:r>
        <w:t>resolución,</w:t>
      </w:r>
      <w:r>
        <w:rPr>
          <w:spacing w:val="-13"/>
        </w:rPr>
        <w:t xml:space="preserve"> </w:t>
      </w:r>
      <w:r>
        <w:t>con</w:t>
      </w:r>
      <w:r>
        <w:rPr>
          <w:spacing w:val="-12"/>
        </w:rPr>
        <w:t xml:space="preserve"> </w:t>
      </w:r>
      <w:r>
        <w:t>la</w:t>
      </w:r>
      <w:r>
        <w:rPr>
          <w:spacing w:val="-13"/>
        </w:rPr>
        <w:t xml:space="preserve"> </w:t>
      </w:r>
      <w:r>
        <w:t>finalidad</w:t>
      </w:r>
      <w:r>
        <w:rPr>
          <w:spacing w:val="-13"/>
        </w:rPr>
        <w:t xml:space="preserve"> </w:t>
      </w:r>
      <w:r>
        <w:t>de</w:t>
      </w:r>
      <w:r>
        <w:rPr>
          <w:spacing w:val="-13"/>
        </w:rPr>
        <w:t xml:space="preserve"> </w:t>
      </w:r>
      <w:r>
        <w:t>gestionar</w:t>
      </w:r>
      <w:r>
        <w:rPr>
          <w:spacing w:val="-13"/>
        </w:rPr>
        <w:t xml:space="preserve"> </w:t>
      </w:r>
      <w:r>
        <w:t>las</w:t>
      </w:r>
      <w:r>
        <w:rPr>
          <w:spacing w:val="-12"/>
        </w:rPr>
        <w:t xml:space="preserve"> </w:t>
      </w:r>
      <w:r>
        <w:t>tareas</w:t>
      </w:r>
      <w:r>
        <w:rPr>
          <w:spacing w:val="-13"/>
        </w:rPr>
        <w:t xml:space="preserve"> </w:t>
      </w:r>
      <w:r>
        <w:t>derivadas</w:t>
      </w:r>
      <w:r>
        <w:rPr>
          <w:spacing w:val="-12"/>
        </w:rPr>
        <w:t xml:space="preserve"> </w:t>
      </w:r>
      <w:r>
        <w:t>de</w:t>
      </w:r>
      <w:r>
        <w:rPr>
          <w:spacing w:val="-13"/>
        </w:rPr>
        <w:t xml:space="preserve"> </w:t>
      </w:r>
      <w:r>
        <w:t>la</w:t>
      </w:r>
      <w:r>
        <w:rPr>
          <w:spacing w:val="-13"/>
        </w:rPr>
        <w:t xml:space="preserve"> </w:t>
      </w:r>
      <w:r>
        <w:t>solicitud,</w:t>
      </w:r>
      <w:r>
        <w:rPr>
          <w:spacing w:val="-12"/>
        </w:rPr>
        <w:t xml:space="preserve"> </w:t>
      </w:r>
      <w:r>
        <w:t>gestión,</w:t>
      </w:r>
      <w:r>
        <w:rPr>
          <w:spacing w:val="-14"/>
        </w:rPr>
        <w:t xml:space="preserve"> </w:t>
      </w:r>
      <w:r>
        <w:t>financiación,</w:t>
      </w:r>
      <w:r>
        <w:rPr>
          <w:spacing w:val="-13"/>
        </w:rPr>
        <w:t xml:space="preserve"> </w:t>
      </w:r>
      <w:r>
        <w:t>control,</w:t>
      </w:r>
      <w:r>
        <w:rPr>
          <w:spacing w:val="-13"/>
        </w:rPr>
        <w:t xml:space="preserve"> </w:t>
      </w:r>
      <w:r>
        <w:t>seguimiento y</w:t>
      </w:r>
      <w:r>
        <w:rPr>
          <w:spacing w:val="-10"/>
        </w:rPr>
        <w:t xml:space="preserve"> </w:t>
      </w:r>
      <w:r>
        <w:t>evaluación</w:t>
      </w:r>
      <w:r>
        <w:rPr>
          <w:spacing w:val="-5"/>
        </w:rPr>
        <w:t xml:space="preserve"> </w:t>
      </w:r>
      <w:r>
        <w:t>de</w:t>
      </w:r>
      <w:r>
        <w:rPr>
          <w:spacing w:val="-5"/>
        </w:rPr>
        <w:t xml:space="preserve"> </w:t>
      </w:r>
      <w:r>
        <w:t>éstas</w:t>
      </w:r>
      <w:r>
        <w:rPr>
          <w:spacing w:val="-5"/>
        </w:rPr>
        <w:t xml:space="preserve"> </w:t>
      </w:r>
      <w:r>
        <w:t>y</w:t>
      </w:r>
      <w:r>
        <w:rPr>
          <w:spacing w:val="-8"/>
        </w:rPr>
        <w:t xml:space="preserve"> </w:t>
      </w:r>
      <w:r>
        <w:t>en</w:t>
      </w:r>
      <w:r>
        <w:rPr>
          <w:spacing w:val="-7"/>
        </w:rPr>
        <w:t xml:space="preserve"> </w:t>
      </w:r>
      <w:r>
        <w:t>su</w:t>
      </w:r>
      <w:r>
        <w:rPr>
          <w:spacing w:val="-6"/>
        </w:rPr>
        <w:t xml:space="preserve"> </w:t>
      </w:r>
      <w:r>
        <w:t>caso</w:t>
      </w:r>
      <w:r>
        <w:rPr>
          <w:spacing w:val="-6"/>
        </w:rPr>
        <w:t xml:space="preserve"> </w:t>
      </w:r>
      <w:r>
        <w:t>cederlos</w:t>
      </w:r>
      <w:r>
        <w:rPr>
          <w:spacing w:val="-5"/>
        </w:rPr>
        <w:t xml:space="preserve"> </w:t>
      </w:r>
      <w:r>
        <w:t>a</w:t>
      </w:r>
      <w:r>
        <w:rPr>
          <w:spacing w:val="-9"/>
        </w:rPr>
        <w:t xml:space="preserve"> </w:t>
      </w:r>
      <w:r>
        <w:t>los</w:t>
      </w:r>
      <w:r>
        <w:rPr>
          <w:spacing w:val="-7"/>
        </w:rPr>
        <w:t xml:space="preserve"> </w:t>
      </w:r>
      <w:r>
        <w:t>Organismos</w:t>
      </w:r>
      <w:r>
        <w:rPr>
          <w:spacing w:val="-6"/>
        </w:rPr>
        <w:t xml:space="preserve"> </w:t>
      </w:r>
      <w:r>
        <w:t>previstos,</w:t>
      </w:r>
      <w:r>
        <w:rPr>
          <w:spacing w:val="-5"/>
        </w:rPr>
        <w:t xml:space="preserve"> </w:t>
      </w:r>
      <w:r>
        <w:t>a</w:t>
      </w:r>
      <w:r>
        <w:rPr>
          <w:spacing w:val="-7"/>
        </w:rPr>
        <w:t xml:space="preserve"> </w:t>
      </w:r>
      <w:r>
        <w:t>efectos</w:t>
      </w:r>
      <w:r>
        <w:rPr>
          <w:spacing w:val="-6"/>
        </w:rPr>
        <w:t xml:space="preserve"> </w:t>
      </w:r>
      <w:r>
        <w:t>de</w:t>
      </w:r>
      <w:r>
        <w:rPr>
          <w:spacing w:val="-7"/>
        </w:rPr>
        <w:t xml:space="preserve"> </w:t>
      </w:r>
      <w:r>
        <w:t>completar</w:t>
      </w:r>
      <w:r>
        <w:rPr>
          <w:spacing w:val="-5"/>
        </w:rPr>
        <w:t xml:space="preserve"> </w:t>
      </w:r>
      <w:r>
        <w:t>su</w:t>
      </w:r>
      <w:r>
        <w:rPr>
          <w:spacing w:val="-7"/>
        </w:rPr>
        <w:t xml:space="preserve"> </w:t>
      </w:r>
      <w:r>
        <w:t>gestión.</w:t>
      </w:r>
    </w:p>
    <w:p w:rsidR="001B3C96" w:rsidRDefault="001B3C96">
      <w:pPr>
        <w:pStyle w:val="Textoindependiente"/>
        <w:spacing w:before="8"/>
        <w:rPr>
          <w:sz w:val="13"/>
        </w:rPr>
      </w:pPr>
    </w:p>
    <w:p w:rsidR="001B3C96" w:rsidRDefault="007F35A7">
      <w:pPr>
        <w:pStyle w:val="Textoindependiente"/>
        <w:spacing w:line="235" w:lineRule="auto"/>
        <w:ind w:left="195" w:right="167"/>
        <w:jc w:val="both"/>
      </w:pPr>
      <w:r>
        <w:t>El</w:t>
      </w:r>
      <w:r>
        <w:rPr>
          <w:spacing w:val="-6"/>
        </w:rPr>
        <w:t xml:space="preserve"> </w:t>
      </w:r>
      <w:r>
        <w:t>titular</w:t>
      </w:r>
      <w:r>
        <w:rPr>
          <w:spacing w:val="-5"/>
        </w:rPr>
        <w:t xml:space="preserve"> </w:t>
      </w:r>
      <w:r>
        <w:t>de</w:t>
      </w:r>
      <w:r>
        <w:rPr>
          <w:spacing w:val="-3"/>
        </w:rPr>
        <w:t xml:space="preserve"> </w:t>
      </w:r>
      <w:r>
        <w:t>los</w:t>
      </w:r>
      <w:r>
        <w:rPr>
          <w:spacing w:val="-4"/>
        </w:rPr>
        <w:t xml:space="preserve"> </w:t>
      </w:r>
      <w:r>
        <w:t>datos</w:t>
      </w:r>
      <w:r>
        <w:rPr>
          <w:spacing w:val="-3"/>
        </w:rPr>
        <w:t xml:space="preserve"> </w:t>
      </w:r>
      <w:r>
        <w:t>tendrá</w:t>
      </w:r>
      <w:r>
        <w:rPr>
          <w:spacing w:val="-4"/>
        </w:rPr>
        <w:t xml:space="preserve"> </w:t>
      </w:r>
      <w:r>
        <w:t>derecho</w:t>
      </w:r>
      <w:r>
        <w:rPr>
          <w:spacing w:val="-3"/>
        </w:rPr>
        <w:t xml:space="preserve"> </w:t>
      </w:r>
      <w:r>
        <w:t>a</w:t>
      </w:r>
      <w:r>
        <w:rPr>
          <w:spacing w:val="-3"/>
        </w:rPr>
        <w:t xml:space="preserve"> </w:t>
      </w:r>
      <w:r>
        <w:t>solicitar</w:t>
      </w:r>
      <w:r>
        <w:rPr>
          <w:spacing w:val="-6"/>
        </w:rPr>
        <w:t xml:space="preserve"> </w:t>
      </w:r>
      <w:r>
        <w:t>la</w:t>
      </w:r>
      <w:r>
        <w:rPr>
          <w:spacing w:val="-4"/>
        </w:rPr>
        <w:t xml:space="preserve"> </w:t>
      </w:r>
      <w:r>
        <w:t>oposición,</w:t>
      </w:r>
      <w:r>
        <w:rPr>
          <w:spacing w:val="-5"/>
        </w:rPr>
        <w:t xml:space="preserve"> </w:t>
      </w:r>
      <w:r>
        <w:t>supresión,</w:t>
      </w:r>
      <w:r>
        <w:rPr>
          <w:spacing w:val="-2"/>
        </w:rPr>
        <w:t xml:space="preserve"> </w:t>
      </w:r>
      <w:r>
        <w:t>limitación</w:t>
      </w:r>
      <w:r>
        <w:rPr>
          <w:spacing w:val="-4"/>
        </w:rPr>
        <w:t xml:space="preserve"> </w:t>
      </w:r>
      <w:r>
        <w:t>en</w:t>
      </w:r>
      <w:r>
        <w:rPr>
          <w:spacing w:val="-4"/>
        </w:rPr>
        <w:t xml:space="preserve"> </w:t>
      </w:r>
      <w:r>
        <w:t>el</w:t>
      </w:r>
      <w:r>
        <w:rPr>
          <w:spacing w:val="-4"/>
        </w:rPr>
        <w:t xml:space="preserve"> </w:t>
      </w:r>
      <w:r>
        <w:t>tiempo,</w:t>
      </w:r>
      <w:r>
        <w:rPr>
          <w:spacing w:val="-4"/>
        </w:rPr>
        <w:t xml:space="preserve"> </w:t>
      </w:r>
      <w:r>
        <w:t>acceso</w:t>
      </w:r>
      <w:r>
        <w:rPr>
          <w:spacing w:val="-3"/>
        </w:rPr>
        <w:t xml:space="preserve"> </w:t>
      </w:r>
      <w:r>
        <w:t>a</w:t>
      </w:r>
      <w:r>
        <w:rPr>
          <w:spacing w:val="-5"/>
        </w:rPr>
        <w:t xml:space="preserve"> </w:t>
      </w:r>
      <w:r>
        <w:t>sus</w:t>
      </w:r>
      <w:r>
        <w:rPr>
          <w:spacing w:val="-4"/>
        </w:rPr>
        <w:t xml:space="preserve"> </w:t>
      </w:r>
      <w:r>
        <w:t>datos,</w:t>
      </w:r>
      <w:r>
        <w:rPr>
          <w:spacing w:val="-3"/>
        </w:rPr>
        <w:t xml:space="preserve"> </w:t>
      </w:r>
      <w:r>
        <w:t>portabilidad</w:t>
      </w:r>
      <w:r>
        <w:rPr>
          <w:spacing w:val="-4"/>
        </w:rPr>
        <w:t xml:space="preserve"> </w:t>
      </w:r>
      <w:r>
        <w:t>de</w:t>
      </w:r>
      <w:r>
        <w:rPr>
          <w:spacing w:val="-4"/>
        </w:rPr>
        <w:t xml:space="preserve"> </w:t>
      </w:r>
      <w:r>
        <w:t>los</w:t>
      </w:r>
      <w:r>
        <w:rPr>
          <w:spacing w:val="-5"/>
        </w:rPr>
        <w:t xml:space="preserve"> </w:t>
      </w:r>
      <w:r>
        <w:t>mismos</w:t>
      </w:r>
      <w:r>
        <w:rPr>
          <w:spacing w:val="-3"/>
        </w:rPr>
        <w:t xml:space="preserve"> </w:t>
      </w:r>
      <w:r>
        <w:t>y</w:t>
      </w:r>
      <w:r>
        <w:rPr>
          <w:spacing w:val="-7"/>
        </w:rPr>
        <w:t xml:space="preserve"> </w:t>
      </w:r>
      <w:r>
        <w:t>rectificación</w:t>
      </w:r>
      <w:r>
        <w:rPr>
          <w:spacing w:val="-6"/>
        </w:rPr>
        <w:t xml:space="preserve"> </w:t>
      </w:r>
      <w:r>
        <w:t>ante</w:t>
      </w:r>
      <w:r>
        <w:rPr>
          <w:spacing w:val="-4"/>
        </w:rPr>
        <w:t xml:space="preserve"> </w:t>
      </w:r>
      <w:r>
        <w:t>el responsable del tratamiento, mediante notificación por escrito dirigida al Servicio Pú</w:t>
      </w:r>
      <w:r>
        <w:t>blico de Empleo Estatal sito actualmente en la calle Condesa de Venadito n.º 9 (28027-Madrid),</w:t>
      </w:r>
      <w:r>
        <w:rPr>
          <w:spacing w:val="-13"/>
        </w:rPr>
        <w:t xml:space="preserve"> </w:t>
      </w:r>
      <w:r>
        <w:t>directamente</w:t>
      </w:r>
      <w:r>
        <w:rPr>
          <w:spacing w:val="-13"/>
        </w:rPr>
        <w:t xml:space="preserve"> </w:t>
      </w:r>
      <w:r>
        <w:t>o</w:t>
      </w:r>
      <w:r>
        <w:rPr>
          <w:spacing w:val="-14"/>
        </w:rPr>
        <w:t xml:space="preserve"> </w:t>
      </w:r>
      <w:r>
        <w:t>a</w:t>
      </w:r>
      <w:r>
        <w:rPr>
          <w:spacing w:val="-11"/>
        </w:rPr>
        <w:t xml:space="preserve"> </w:t>
      </w:r>
      <w:r>
        <w:t>través</w:t>
      </w:r>
      <w:r>
        <w:rPr>
          <w:spacing w:val="-12"/>
        </w:rPr>
        <w:t xml:space="preserve"> </w:t>
      </w:r>
      <w:r>
        <w:t>de</w:t>
      </w:r>
      <w:r>
        <w:rPr>
          <w:spacing w:val="-11"/>
        </w:rPr>
        <w:t xml:space="preserve"> </w:t>
      </w:r>
      <w:r>
        <w:t>la</w:t>
      </w:r>
      <w:r>
        <w:rPr>
          <w:spacing w:val="-13"/>
        </w:rPr>
        <w:t xml:space="preserve"> </w:t>
      </w:r>
      <w:r>
        <w:t>Fundación</w:t>
      </w:r>
      <w:r>
        <w:rPr>
          <w:spacing w:val="-13"/>
        </w:rPr>
        <w:t xml:space="preserve"> </w:t>
      </w:r>
      <w:r>
        <w:t>Estatal</w:t>
      </w:r>
      <w:r>
        <w:rPr>
          <w:spacing w:val="-11"/>
        </w:rPr>
        <w:t xml:space="preserve"> </w:t>
      </w:r>
      <w:r>
        <w:t>para</w:t>
      </w:r>
      <w:r>
        <w:rPr>
          <w:spacing w:val="-13"/>
        </w:rPr>
        <w:t xml:space="preserve"> </w:t>
      </w:r>
      <w:r>
        <w:t>la</w:t>
      </w:r>
      <w:r>
        <w:rPr>
          <w:spacing w:val="-10"/>
        </w:rPr>
        <w:t xml:space="preserve"> </w:t>
      </w:r>
      <w:r>
        <w:t>Formación</w:t>
      </w:r>
      <w:r>
        <w:rPr>
          <w:spacing w:val="-13"/>
        </w:rPr>
        <w:t xml:space="preserve"> </w:t>
      </w:r>
      <w:r>
        <w:t>en</w:t>
      </w:r>
      <w:r>
        <w:rPr>
          <w:spacing w:val="-11"/>
        </w:rPr>
        <w:t xml:space="preserve"> </w:t>
      </w:r>
      <w:r>
        <w:t>el</w:t>
      </w:r>
      <w:r>
        <w:rPr>
          <w:spacing w:val="-12"/>
        </w:rPr>
        <w:t xml:space="preserve"> </w:t>
      </w:r>
      <w:r>
        <w:t>Empleo,</w:t>
      </w:r>
      <w:r>
        <w:rPr>
          <w:spacing w:val="-10"/>
        </w:rPr>
        <w:t xml:space="preserve"> </w:t>
      </w:r>
      <w:r>
        <w:t>en</w:t>
      </w:r>
      <w:r>
        <w:rPr>
          <w:spacing w:val="-13"/>
        </w:rPr>
        <w:t xml:space="preserve"> </w:t>
      </w:r>
      <w:r>
        <w:t>su</w:t>
      </w:r>
      <w:r>
        <w:rPr>
          <w:spacing w:val="-12"/>
        </w:rPr>
        <w:t xml:space="preserve"> </w:t>
      </w:r>
      <w:r>
        <w:t>calidad</w:t>
      </w:r>
      <w:r>
        <w:rPr>
          <w:spacing w:val="-11"/>
        </w:rPr>
        <w:t xml:space="preserve"> </w:t>
      </w:r>
      <w:r>
        <w:t>de</w:t>
      </w:r>
      <w:r>
        <w:rPr>
          <w:spacing w:val="-11"/>
        </w:rPr>
        <w:t xml:space="preserve"> </w:t>
      </w:r>
      <w:r>
        <w:t>encargada</w:t>
      </w:r>
      <w:r>
        <w:rPr>
          <w:spacing w:val="-13"/>
        </w:rPr>
        <w:t xml:space="preserve"> </w:t>
      </w:r>
      <w:r>
        <w:t>del</w:t>
      </w:r>
      <w:r>
        <w:rPr>
          <w:spacing w:val="-10"/>
        </w:rPr>
        <w:t xml:space="preserve"> </w:t>
      </w:r>
      <w:r>
        <w:t>tratamiento</w:t>
      </w:r>
      <w:r>
        <w:rPr>
          <w:spacing w:val="-14"/>
        </w:rPr>
        <w:t xml:space="preserve"> </w:t>
      </w:r>
      <w:r>
        <w:t>de</w:t>
      </w:r>
      <w:r>
        <w:rPr>
          <w:spacing w:val="-11"/>
        </w:rPr>
        <w:t xml:space="preserve"> </w:t>
      </w:r>
      <w:r>
        <w:t>los</w:t>
      </w:r>
      <w:r>
        <w:rPr>
          <w:spacing w:val="-12"/>
        </w:rPr>
        <w:t xml:space="preserve"> </w:t>
      </w:r>
      <w:r>
        <w:t>datos,</w:t>
      </w:r>
      <w:r>
        <w:rPr>
          <w:spacing w:val="-12"/>
        </w:rPr>
        <w:t xml:space="preserve"> </w:t>
      </w:r>
      <w:r>
        <w:t>dirigiéndose por</w:t>
      </w:r>
      <w:r>
        <w:rPr>
          <w:spacing w:val="-11"/>
        </w:rPr>
        <w:t xml:space="preserve"> </w:t>
      </w:r>
      <w:r>
        <w:t>escrito</w:t>
      </w:r>
      <w:r>
        <w:rPr>
          <w:spacing w:val="-9"/>
        </w:rPr>
        <w:t xml:space="preserve"> </w:t>
      </w:r>
      <w:r>
        <w:t>a</w:t>
      </w:r>
      <w:r>
        <w:rPr>
          <w:spacing w:val="-10"/>
        </w:rPr>
        <w:t xml:space="preserve"> </w:t>
      </w:r>
      <w:r>
        <w:t>ésta</w:t>
      </w:r>
      <w:r>
        <w:rPr>
          <w:spacing w:val="-9"/>
        </w:rPr>
        <w:t xml:space="preserve"> </w:t>
      </w:r>
      <w:r>
        <w:t>última</w:t>
      </w:r>
      <w:r>
        <w:rPr>
          <w:spacing w:val="-9"/>
        </w:rPr>
        <w:t xml:space="preserve"> </w:t>
      </w:r>
      <w:r>
        <w:t>en</w:t>
      </w:r>
      <w:r>
        <w:rPr>
          <w:spacing w:val="-8"/>
        </w:rPr>
        <w:t xml:space="preserve"> </w:t>
      </w:r>
      <w:r>
        <w:t>su</w:t>
      </w:r>
      <w:r>
        <w:rPr>
          <w:spacing w:val="-10"/>
        </w:rPr>
        <w:t xml:space="preserve"> </w:t>
      </w:r>
      <w:r>
        <w:t>sede</w:t>
      </w:r>
      <w:r>
        <w:rPr>
          <w:spacing w:val="-11"/>
        </w:rPr>
        <w:t xml:space="preserve"> </w:t>
      </w:r>
      <w:r>
        <w:t>social,</w:t>
      </w:r>
      <w:r>
        <w:rPr>
          <w:spacing w:val="-11"/>
        </w:rPr>
        <w:t xml:space="preserve"> </w:t>
      </w:r>
      <w:r>
        <w:t>sita</w:t>
      </w:r>
      <w:r>
        <w:rPr>
          <w:spacing w:val="-10"/>
        </w:rPr>
        <w:t xml:space="preserve"> </w:t>
      </w:r>
      <w:r>
        <w:t>actualmente</w:t>
      </w:r>
      <w:r>
        <w:rPr>
          <w:spacing w:val="-12"/>
        </w:rPr>
        <w:t xml:space="preserve"> </w:t>
      </w:r>
      <w:r>
        <w:t>en</w:t>
      </w:r>
      <w:r>
        <w:rPr>
          <w:spacing w:val="-10"/>
        </w:rPr>
        <w:t xml:space="preserve"> </w:t>
      </w:r>
      <w:r>
        <w:t>la</w:t>
      </w:r>
      <w:r>
        <w:rPr>
          <w:spacing w:val="-10"/>
        </w:rPr>
        <w:t xml:space="preserve"> </w:t>
      </w:r>
      <w:r>
        <w:t>calle</w:t>
      </w:r>
      <w:r>
        <w:rPr>
          <w:spacing w:val="-13"/>
        </w:rPr>
        <w:t xml:space="preserve"> </w:t>
      </w:r>
      <w:proofErr w:type="spellStart"/>
      <w:r>
        <w:t>Torrelaguna</w:t>
      </w:r>
      <w:proofErr w:type="spellEnd"/>
      <w:r>
        <w:t>,</w:t>
      </w:r>
      <w:r>
        <w:rPr>
          <w:spacing w:val="-12"/>
        </w:rPr>
        <w:t xml:space="preserve"> </w:t>
      </w:r>
      <w:r>
        <w:t>56</w:t>
      </w:r>
      <w:r>
        <w:rPr>
          <w:spacing w:val="-12"/>
        </w:rPr>
        <w:t xml:space="preserve"> </w:t>
      </w:r>
      <w:r>
        <w:t>(28027</w:t>
      </w:r>
      <w:r>
        <w:rPr>
          <w:spacing w:val="-8"/>
        </w:rPr>
        <w:t xml:space="preserve"> </w:t>
      </w:r>
      <w:r>
        <w:t>–</w:t>
      </w:r>
      <w:r>
        <w:rPr>
          <w:spacing w:val="-9"/>
        </w:rPr>
        <w:t xml:space="preserve"> </w:t>
      </w:r>
      <w:r>
        <w:t>Madrid),</w:t>
      </w:r>
      <w:r>
        <w:rPr>
          <w:spacing w:val="-8"/>
        </w:rPr>
        <w:t xml:space="preserve"> </w:t>
      </w:r>
      <w:hyperlink r:id="rId7">
        <w:r>
          <w:rPr>
            <w:color w:val="0000FF"/>
            <w:u w:val="single" w:color="0000FF"/>
          </w:rPr>
          <w:t>datos@fundae.es</w:t>
        </w:r>
        <w:r>
          <w:rPr>
            <w:color w:val="0000FF"/>
            <w:spacing w:val="-10"/>
          </w:rPr>
          <w:t xml:space="preserve"> </w:t>
        </w:r>
      </w:hyperlink>
      <w:r>
        <w:t>,</w:t>
      </w:r>
      <w:r>
        <w:rPr>
          <w:spacing w:val="-10"/>
        </w:rPr>
        <w:t xml:space="preserve"> </w:t>
      </w:r>
      <w:r>
        <w:t>en</w:t>
      </w:r>
      <w:r>
        <w:rPr>
          <w:spacing w:val="-10"/>
        </w:rPr>
        <w:t xml:space="preserve"> </w:t>
      </w:r>
      <w:r>
        <w:t>los</w:t>
      </w:r>
      <w:r>
        <w:rPr>
          <w:spacing w:val="-11"/>
        </w:rPr>
        <w:t xml:space="preserve"> </w:t>
      </w:r>
      <w:r>
        <w:t>términos</w:t>
      </w:r>
      <w:r>
        <w:rPr>
          <w:spacing w:val="-11"/>
        </w:rPr>
        <w:t xml:space="preserve"> </w:t>
      </w:r>
      <w:r>
        <w:t>de</w:t>
      </w:r>
      <w:r>
        <w:rPr>
          <w:spacing w:val="-11"/>
        </w:rPr>
        <w:t xml:space="preserve"> </w:t>
      </w:r>
      <w:r>
        <w:t>la</w:t>
      </w:r>
      <w:r>
        <w:rPr>
          <w:spacing w:val="-9"/>
        </w:rPr>
        <w:t xml:space="preserve"> </w:t>
      </w:r>
      <w:r>
        <w:t>normativa</w:t>
      </w:r>
      <w:r>
        <w:rPr>
          <w:spacing w:val="-10"/>
        </w:rPr>
        <w:t xml:space="preserve"> </w:t>
      </w:r>
      <w:r>
        <w:t>vigente.</w:t>
      </w:r>
    </w:p>
    <w:p w:rsidR="001B3C96" w:rsidRDefault="001B3C96">
      <w:pPr>
        <w:pStyle w:val="Textoindependiente"/>
        <w:rPr>
          <w:sz w:val="20"/>
        </w:rPr>
      </w:pPr>
    </w:p>
    <w:p w:rsidR="001B3C96" w:rsidRDefault="001B3C96">
      <w:pPr>
        <w:pStyle w:val="Textoindependiente"/>
        <w:rPr>
          <w:sz w:val="20"/>
        </w:rPr>
      </w:pPr>
    </w:p>
    <w:p w:rsidR="001B3C96" w:rsidRDefault="001B3C96">
      <w:pPr>
        <w:pStyle w:val="Textoindependiente"/>
        <w:rPr>
          <w:sz w:val="20"/>
        </w:rPr>
      </w:pPr>
    </w:p>
    <w:p w:rsidR="001B3C96" w:rsidRDefault="001B3C96">
      <w:pPr>
        <w:pStyle w:val="Textoindependiente"/>
        <w:rPr>
          <w:sz w:val="20"/>
        </w:rPr>
      </w:pPr>
    </w:p>
    <w:p w:rsidR="001B3C96" w:rsidRDefault="001B3C96">
      <w:pPr>
        <w:pStyle w:val="Textoindependiente"/>
        <w:rPr>
          <w:sz w:val="20"/>
        </w:rPr>
      </w:pPr>
    </w:p>
    <w:p w:rsidR="001B3C96" w:rsidRDefault="001B3C96">
      <w:pPr>
        <w:pStyle w:val="Textoindependiente"/>
      </w:pPr>
    </w:p>
    <w:p w:rsidR="001B3C96" w:rsidRDefault="001B3C96">
      <w:pPr>
        <w:pStyle w:val="Textoindependiente"/>
        <w:rPr>
          <w:sz w:val="11"/>
        </w:rPr>
      </w:pPr>
    </w:p>
    <w:p w:rsidR="001B3C96" w:rsidRDefault="007F35A7">
      <w:pPr>
        <w:pStyle w:val="Textoindependiente"/>
        <w:tabs>
          <w:tab w:val="left" w:pos="2177"/>
        </w:tabs>
        <w:ind w:left="195"/>
      </w:pPr>
      <w:r>
        <w:t>Fecha:</w:t>
      </w:r>
      <w:r>
        <w:rPr>
          <w:spacing w:val="1"/>
        </w:rPr>
        <w:t xml:space="preserve"> </w:t>
      </w:r>
      <w:r>
        <w:rPr>
          <w:u w:val="single"/>
        </w:rPr>
        <w:t xml:space="preserve"> </w:t>
      </w:r>
      <w:r>
        <w:rPr>
          <w:u w:val="single"/>
        </w:rPr>
        <w:tab/>
      </w:r>
    </w:p>
    <w:p w:rsidR="001B3C96" w:rsidRDefault="001B3C96">
      <w:pPr>
        <w:pStyle w:val="Textoindependiente"/>
        <w:rPr>
          <w:sz w:val="20"/>
        </w:rPr>
      </w:pPr>
    </w:p>
    <w:p w:rsidR="001B3C96" w:rsidRDefault="001B3C96">
      <w:pPr>
        <w:pStyle w:val="Textoindependiente"/>
        <w:rPr>
          <w:sz w:val="20"/>
        </w:rPr>
      </w:pPr>
    </w:p>
    <w:p w:rsidR="001B3C96" w:rsidRDefault="001B3C96">
      <w:pPr>
        <w:pStyle w:val="Textoindependiente"/>
        <w:rPr>
          <w:sz w:val="20"/>
        </w:rPr>
      </w:pPr>
    </w:p>
    <w:p w:rsidR="001B3C96" w:rsidRDefault="001B3C96">
      <w:pPr>
        <w:pStyle w:val="Textoindependiente"/>
        <w:rPr>
          <w:sz w:val="20"/>
        </w:rPr>
      </w:pPr>
    </w:p>
    <w:p w:rsidR="001B3C96" w:rsidRDefault="001B3C96">
      <w:pPr>
        <w:pStyle w:val="Textoindependiente"/>
      </w:pPr>
    </w:p>
    <w:p w:rsidR="001B3C96" w:rsidRDefault="001B3C96">
      <w:pPr>
        <w:pStyle w:val="Textoindependiente"/>
        <w:spacing w:before="10"/>
        <w:rPr>
          <w:sz w:val="9"/>
        </w:rPr>
      </w:pPr>
    </w:p>
    <w:p w:rsidR="001B3C96" w:rsidRDefault="007F35A7">
      <w:pPr>
        <w:pStyle w:val="Textoindependiente"/>
        <w:ind w:left="3312" w:right="2567"/>
        <w:jc w:val="center"/>
      </w:pPr>
      <w:r>
        <w:t>Firma del/de la trabajador/a.</w:t>
      </w:r>
    </w:p>
    <w:sectPr w:rsidR="001B3C96" w:rsidSect="001B3C96">
      <w:pgSz w:w="11910" w:h="16840"/>
      <w:pgMar w:top="1600" w:right="144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289B"/>
    <w:multiLevelType w:val="hybridMultilevel"/>
    <w:tmpl w:val="06DECA40"/>
    <w:lvl w:ilvl="0" w:tplc="78D4FDE6">
      <w:numFmt w:val="bullet"/>
      <w:lvlText w:val=""/>
      <w:lvlJc w:val="left"/>
      <w:pPr>
        <w:ind w:left="335" w:hanging="204"/>
      </w:pPr>
      <w:rPr>
        <w:rFonts w:ascii="Wingdings" w:eastAsia="Wingdings" w:hAnsi="Wingdings" w:cs="Wingdings" w:hint="default"/>
        <w:w w:val="97"/>
        <w:sz w:val="12"/>
        <w:szCs w:val="12"/>
        <w:lang w:val="es-ES" w:eastAsia="es-ES" w:bidi="es-ES"/>
      </w:rPr>
    </w:lvl>
    <w:lvl w:ilvl="1" w:tplc="FE327748">
      <w:numFmt w:val="bullet"/>
      <w:lvlText w:val="•"/>
      <w:lvlJc w:val="left"/>
      <w:pPr>
        <w:ind w:left="762" w:hanging="204"/>
      </w:pPr>
      <w:rPr>
        <w:rFonts w:hint="default"/>
        <w:lang w:val="es-ES" w:eastAsia="es-ES" w:bidi="es-ES"/>
      </w:rPr>
    </w:lvl>
    <w:lvl w:ilvl="2" w:tplc="8C8A2C38">
      <w:numFmt w:val="bullet"/>
      <w:lvlText w:val="•"/>
      <w:lvlJc w:val="left"/>
      <w:pPr>
        <w:ind w:left="1185" w:hanging="204"/>
      </w:pPr>
      <w:rPr>
        <w:rFonts w:hint="default"/>
        <w:lang w:val="es-ES" w:eastAsia="es-ES" w:bidi="es-ES"/>
      </w:rPr>
    </w:lvl>
    <w:lvl w:ilvl="3" w:tplc="B74EC480">
      <w:numFmt w:val="bullet"/>
      <w:lvlText w:val="•"/>
      <w:lvlJc w:val="left"/>
      <w:pPr>
        <w:ind w:left="1608" w:hanging="204"/>
      </w:pPr>
      <w:rPr>
        <w:rFonts w:hint="default"/>
        <w:lang w:val="es-ES" w:eastAsia="es-ES" w:bidi="es-ES"/>
      </w:rPr>
    </w:lvl>
    <w:lvl w:ilvl="4" w:tplc="ECD64E6E">
      <w:numFmt w:val="bullet"/>
      <w:lvlText w:val="•"/>
      <w:lvlJc w:val="left"/>
      <w:pPr>
        <w:ind w:left="2030" w:hanging="204"/>
      </w:pPr>
      <w:rPr>
        <w:rFonts w:hint="default"/>
        <w:lang w:val="es-ES" w:eastAsia="es-ES" w:bidi="es-ES"/>
      </w:rPr>
    </w:lvl>
    <w:lvl w:ilvl="5" w:tplc="6838AF02">
      <w:numFmt w:val="bullet"/>
      <w:lvlText w:val="•"/>
      <w:lvlJc w:val="left"/>
      <w:pPr>
        <w:ind w:left="2453" w:hanging="204"/>
      </w:pPr>
      <w:rPr>
        <w:rFonts w:hint="default"/>
        <w:lang w:val="es-ES" w:eastAsia="es-ES" w:bidi="es-ES"/>
      </w:rPr>
    </w:lvl>
    <w:lvl w:ilvl="6" w:tplc="56486736">
      <w:numFmt w:val="bullet"/>
      <w:lvlText w:val="•"/>
      <w:lvlJc w:val="left"/>
      <w:pPr>
        <w:ind w:left="2876" w:hanging="204"/>
      </w:pPr>
      <w:rPr>
        <w:rFonts w:hint="default"/>
        <w:lang w:val="es-ES" w:eastAsia="es-ES" w:bidi="es-ES"/>
      </w:rPr>
    </w:lvl>
    <w:lvl w:ilvl="7" w:tplc="DD8E12C4">
      <w:numFmt w:val="bullet"/>
      <w:lvlText w:val="•"/>
      <w:lvlJc w:val="left"/>
      <w:pPr>
        <w:ind w:left="3298" w:hanging="204"/>
      </w:pPr>
      <w:rPr>
        <w:rFonts w:hint="default"/>
        <w:lang w:val="es-ES" w:eastAsia="es-ES" w:bidi="es-ES"/>
      </w:rPr>
    </w:lvl>
    <w:lvl w:ilvl="8" w:tplc="5F3E54C4">
      <w:numFmt w:val="bullet"/>
      <w:lvlText w:val="•"/>
      <w:lvlJc w:val="left"/>
      <w:pPr>
        <w:ind w:left="3721" w:hanging="204"/>
      </w:pPr>
      <w:rPr>
        <w:rFonts w:hint="default"/>
        <w:lang w:val="es-ES" w:eastAsia="es-ES" w:bidi="es-ES"/>
      </w:rPr>
    </w:lvl>
  </w:abstractNum>
  <w:abstractNum w:abstractNumId="1">
    <w:nsid w:val="546602DD"/>
    <w:multiLevelType w:val="hybridMultilevel"/>
    <w:tmpl w:val="78445D2C"/>
    <w:lvl w:ilvl="0" w:tplc="FE942F24">
      <w:numFmt w:val="bullet"/>
      <w:lvlText w:val=""/>
      <w:lvlJc w:val="left"/>
      <w:pPr>
        <w:ind w:left="320" w:hanging="140"/>
      </w:pPr>
      <w:rPr>
        <w:rFonts w:ascii="Wingdings" w:eastAsia="Wingdings" w:hAnsi="Wingdings" w:cs="Wingdings" w:hint="default"/>
        <w:w w:val="97"/>
        <w:sz w:val="12"/>
        <w:szCs w:val="12"/>
        <w:lang w:val="es-ES" w:eastAsia="es-ES" w:bidi="es-ES"/>
      </w:rPr>
    </w:lvl>
    <w:lvl w:ilvl="1" w:tplc="E62A63B6">
      <w:numFmt w:val="bullet"/>
      <w:lvlText w:val="•"/>
      <w:lvlJc w:val="left"/>
      <w:pPr>
        <w:ind w:left="1167" w:hanging="140"/>
      </w:pPr>
      <w:rPr>
        <w:rFonts w:hint="default"/>
        <w:lang w:val="es-ES" w:eastAsia="es-ES" w:bidi="es-ES"/>
      </w:rPr>
    </w:lvl>
    <w:lvl w:ilvl="2" w:tplc="D1CADE96">
      <w:numFmt w:val="bullet"/>
      <w:lvlText w:val="•"/>
      <w:lvlJc w:val="left"/>
      <w:pPr>
        <w:ind w:left="2015" w:hanging="140"/>
      </w:pPr>
      <w:rPr>
        <w:rFonts w:hint="default"/>
        <w:lang w:val="es-ES" w:eastAsia="es-ES" w:bidi="es-ES"/>
      </w:rPr>
    </w:lvl>
    <w:lvl w:ilvl="3" w:tplc="B8FE9D30">
      <w:numFmt w:val="bullet"/>
      <w:lvlText w:val="•"/>
      <w:lvlJc w:val="left"/>
      <w:pPr>
        <w:ind w:left="2863" w:hanging="140"/>
      </w:pPr>
      <w:rPr>
        <w:rFonts w:hint="default"/>
        <w:lang w:val="es-ES" w:eastAsia="es-ES" w:bidi="es-ES"/>
      </w:rPr>
    </w:lvl>
    <w:lvl w:ilvl="4" w:tplc="C4E0509A">
      <w:numFmt w:val="bullet"/>
      <w:lvlText w:val="•"/>
      <w:lvlJc w:val="left"/>
      <w:pPr>
        <w:ind w:left="3711" w:hanging="140"/>
      </w:pPr>
      <w:rPr>
        <w:rFonts w:hint="default"/>
        <w:lang w:val="es-ES" w:eastAsia="es-ES" w:bidi="es-ES"/>
      </w:rPr>
    </w:lvl>
    <w:lvl w:ilvl="5" w:tplc="A330ECFA">
      <w:numFmt w:val="bullet"/>
      <w:lvlText w:val="•"/>
      <w:lvlJc w:val="left"/>
      <w:pPr>
        <w:ind w:left="4559" w:hanging="140"/>
      </w:pPr>
      <w:rPr>
        <w:rFonts w:hint="default"/>
        <w:lang w:val="es-ES" w:eastAsia="es-ES" w:bidi="es-ES"/>
      </w:rPr>
    </w:lvl>
    <w:lvl w:ilvl="6" w:tplc="C5606696">
      <w:numFmt w:val="bullet"/>
      <w:lvlText w:val="•"/>
      <w:lvlJc w:val="left"/>
      <w:pPr>
        <w:ind w:left="5407" w:hanging="140"/>
      </w:pPr>
      <w:rPr>
        <w:rFonts w:hint="default"/>
        <w:lang w:val="es-ES" w:eastAsia="es-ES" w:bidi="es-ES"/>
      </w:rPr>
    </w:lvl>
    <w:lvl w:ilvl="7" w:tplc="F3F8FEAE">
      <w:numFmt w:val="bullet"/>
      <w:lvlText w:val="•"/>
      <w:lvlJc w:val="left"/>
      <w:pPr>
        <w:ind w:left="6255" w:hanging="140"/>
      </w:pPr>
      <w:rPr>
        <w:rFonts w:hint="default"/>
        <w:lang w:val="es-ES" w:eastAsia="es-ES" w:bidi="es-ES"/>
      </w:rPr>
    </w:lvl>
    <w:lvl w:ilvl="8" w:tplc="F0B86A34">
      <w:numFmt w:val="bullet"/>
      <w:lvlText w:val="•"/>
      <w:lvlJc w:val="left"/>
      <w:pPr>
        <w:ind w:left="7103" w:hanging="140"/>
      </w:pPr>
      <w:rPr>
        <w:rFonts w:hint="default"/>
        <w:lang w:val="es-ES" w:eastAsia="es-ES" w:bidi="es-ES"/>
      </w:rPr>
    </w:lvl>
  </w:abstractNum>
  <w:abstractNum w:abstractNumId="2">
    <w:nsid w:val="58BA2E9B"/>
    <w:multiLevelType w:val="hybridMultilevel"/>
    <w:tmpl w:val="4A1C92F8"/>
    <w:lvl w:ilvl="0" w:tplc="D414AA18">
      <w:numFmt w:val="bullet"/>
      <w:lvlText w:val=""/>
      <w:lvlJc w:val="left"/>
      <w:pPr>
        <w:ind w:left="252" w:hanging="138"/>
      </w:pPr>
      <w:rPr>
        <w:rFonts w:ascii="Wingdings" w:eastAsia="Wingdings" w:hAnsi="Wingdings" w:cs="Wingdings" w:hint="default"/>
        <w:w w:val="97"/>
        <w:sz w:val="12"/>
        <w:szCs w:val="12"/>
        <w:lang w:val="es-ES" w:eastAsia="es-ES" w:bidi="es-ES"/>
      </w:rPr>
    </w:lvl>
    <w:lvl w:ilvl="1" w:tplc="FD2C1062">
      <w:numFmt w:val="bullet"/>
      <w:lvlText w:val="•"/>
      <w:lvlJc w:val="left"/>
      <w:pPr>
        <w:ind w:left="656" w:hanging="138"/>
      </w:pPr>
      <w:rPr>
        <w:rFonts w:hint="default"/>
        <w:lang w:val="es-ES" w:eastAsia="es-ES" w:bidi="es-ES"/>
      </w:rPr>
    </w:lvl>
    <w:lvl w:ilvl="2" w:tplc="CACC8176">
      <w:numFmt w:val="bullet"/>
      <w:lvlText w:val="•"/>
      <w:lvlJc w:val="left"/>
      <w:pPr>
        <w:ind w:left="1052" w:hanging="138"/>
      </w:pPr>
      <w:rPr>
        <w:rFonts w:hint="default"/>
        <w:lang w:val="es-ES" w:eastAsia="es-ES" w:bidi="es-ES"/>
      </w:rPr>
    </w:lvl>
    <w:lvl w:ilvl="3" w:tplc="322E8206">
      <w:numFmt w:val="bullet"/>
      <w:lvlText w:val="•"/>
      <w:lvlJc w:val="left"/>
      <w:pPr>
        <w:ind w:left="1449" w:hanging="138"/>
      </w:pPr>
      <w:rPr>
        <w:rFonts w:hint="default"/>
        <w:lang w:val="es-ES" w:eastAsia="es-ES" w:bidi="es-ES"/>
      </w:rPr>
    </w:lvl>
    <w:lvl w:ilvl="4" w:tplc="7DCC7836">
      <w:numFmt w:val="bullet"/>
      <w:lvlText w:val="•"/>
      <w:lvlJc w:val="left"/>
      <w:pPr>
        <w:ind w:left="1845" w:hanging="138"/>
      </w:pPr>
      <w:rPr>
        <w:rFonts w:hint="default"/>
        <w:lang w:val="es-ES" w:eastAsia="es-ES" w:bidi="es-ES"/>
      </w:rPr>
    </w:lvl>
    <w:lvl w:ilvl="5" w:tplc="5386922C">
      <w:numFmt w:val="bullet"/>
      <w:lvlText w:val="•"/>
      <w:lvlJc w:val="left"/>
      <w:pPr>
        <w:ind w:left="2242" w:hanging="138"/>
      </w:pPr>
      <w:rPr>
        <w:rFonts w:hint="default"/>
        <w:lang w:val="es-ES" w:eastAsia="es-ES" w:bidi="es-ES"/>
      </w:rPr>
    </w:lvl>
    <w:lvl w:ilvl="6" w:tplc="3984CB90">
      <w:numFmt w:val="bullet"/>
      <w:lvlText w:val="•"/>
      <w:lvlJc w:val="left"/>
      <w:pPr>
        <w:ind w:left="2638" w:hanging="138"/>
      </w:pPr>
      <w:rPr>
        <w:rFonts w:hint="default"/>
        <w:lang w:val="es-ES" w:eastAsia="es-ES" w:bidi="es-ES"/>
      </w:rPr>
    </w:lvl>
    <w:lvl w:ilvl="7" w:tplc="E376E35A">
      <w:numFmt w:val="bullet"/>
      <w:lvlText w:val="•"/>
      <w:lvlJc w:val="left"/>
      <w:pPr>
        <w:ind w:left="3034" w:hanging="138"/>
      </w:pPr>
      <w:rPr>
        <w:rFonts w:hint="default"/>
        <w:lang w:val="es-ES" w:eastAsia="es-ES" w:bidi="es-ES"/>
      </w:rPr>
    </w:lvl>
    <w:lvl w:ilvl="8" w:tplc="9C828E00">
      <w:numFmt w:val="bullet"/>
      <w:lvlText w:val="•"/>
      <w:lvlJc w:val="left"/>
      <w:pPr>
        <w:ind w:left="3431" w:hanging="138"/>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1B3C96"/>
    <w:rsid w:val="00110C79"/>
    <w:rsid w:val="001B3C96"/>
    <w:rsid w:val="007F35A7"/>
    <w:rsid w:val="00BA4A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C96"/>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B3C96"/>
    <w:tblPr>
      <w:tblInd w:w="0" w:type="dxa"/>
      <w:tblCellMar>
        <w:top w:w="0" w:type="dxa"/>
        <w:left w:w="0" w:type="dxa"/>
        <w:bottom w:w="0" w:type="dxa"/>
        <w:right w:w="0" w:type="dxa"/>
      </w:tblCellMar>
    </w:tblPr>
  </w:style>
  <w:style w:type="paragraph" w:styleId="Textoindependiente">
    <w:name w:val="Body Text"/>
    <w:basedOn w:val="Normal"/>
    <w:uiPriority w:val="1"/>
    <w:qFormat/>
    <w:rsid w:val="001B3C96"/>
    <w:rPr>
      <w:sz w:val="12"/>
      <w:szCs w:val="12"/>
    </w:rPr>
  </w:style>
  <w:style w:type="paragraph" w:customStyle="1" w:styleId="Heading1">
    <w:name w:val="Heading 1"/>
    <w:basedOn w:val="Normal"/>
    <w:uiPriority w:val="1"/>
    <w:qFormat/>
    <w:rsid w:val="001B3C96"/>
    <w:pPr>
      <w:ind w:left="155" w:right="138"/>
      <w:jc w:val="center"/>
      <w:outlineLvl w:val="1"/>
    </w:pPr>
    <w:rPr>
      <w:b/>
      <w:bCs/>
      <w:sz w:val="17"/>
      <w:szCs w:val="17"/>
    </w:rPr>
  </w:style>
  <w:style w:type="paragraph" w:styleId="Prrafodelista">
    <w:name w:val="List Paragraph"/>
    <w:basedOn w:val="Normal"/>
    <w:uiPriority w:val="1"/>
    <w:qFormat/>
    <w:rsid w:val="001B3C96"/>
  </w:style>
  <w:style w:type="paragraph" w:customStyle="1" w:styleId="TableParagraph">
    <w:name w:val="Table Paragraph"/>
    <w:basedOn w:val="Normal"/>
    <w:uiPriority w:val="1"/>
    <w:qFormat/>
    <w:rsid w:val="001B3C96"/>
    <w:pPr>
      <w:spacing w:before="49"/>
      <w:ind w:left="271"/>
    </w:pPr>
  </w:style>
  <w:style w:type="paragraph" w:styleId="Textodeglobo">
    <w:name w:val="Balloon Text"/>
    <w:basedOn w:val="Normal"/>
    <w:link w:val="TextodegloboCar"/>
    <w:uiPriority w:val="99"/>
    <w:semiHidden/>
    <w:unhideWhenUsed/>
    <w:rsid w:val="00110C79"/>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C79"/>
    <w:rPr>
      <w:rFonts w:ascii="Tahoma" w:eastAsia="Arial" w:hAnsi="Tahoma" w:cs="Tahoma"/>
      <w:sz w:val="16"/>
      <w:szCs w:val="16"/>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os@funda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987</Words>
  <Characters>5432</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dc:title>
  <dc:creator>bosch</dc:creator>
  <cp:lastModifiedBy>eva.outeiral</cp:lastModifiedBy>
  <cp:revision>3</cp:revision>
  <dcterms:created xsi:type="dcterms:W3CDTF">2020-01-14T09:02:00Z</dcterms:created>
  <dcterms:modified xsi:type="dcterms:W3CDTF">2020-01-14T09:04:00Z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PScript5.dll Version 5.2.2</vt:lpwstr>
  </property>
  <property fmtid="{D5CDD505-2E9C-101B-9397-08002B2CF9AE}" pid="4" name="LastSaved">
    <vt:filetime>2020-01-14T00:00:00Z</vt:filetime>
  </property>
</Properties>
</file>